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E8C" w:rsidRDefault="00F54E8C" w:rsidP="00570650">
      <w:pPr>
        <w:jc w:val="center"/>
        <w:rPr>
          <w:b/>
          <w:bCs/>
          <w:sz w:val="28"/>
          <w:szCs w:val="28"/>
        </w:rPr>
      </w:pPr>
    </w:p>
    <w:p w:rsidR="004C03D4" w:rsidRDefault="004C03D4" w:rsidP="004C03D4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</w:t>
      </w:r>
      <w:r w:rsidR="005F725A">
        <w:rPr>
          <w:sz w:val="28"/>
          <w:szCs w:val="28"/>
        </w:rPr>
        <w:t>ПРОСВЕЩЕНИЯ</w:t>
      </w:r>
      <w:r>
        <w:rPr>
          <w:sz w:val="28"/>
          <w:szCs w:val="28"/>
        </w:rPr>
        <w:t xml:space="preserve"> РОССИИ</w:t>
      </w:r>
    </w:p>
    <w:p w:rsidR="004C03D4" w:rsidRDefault="004C03D4" w:rsidP="004C03D4">
      <w:pPr>
        <w:jc w:val="center"/>
        <w:rPr>
          <w:sz w:val="28"/>
          <w:szCs w:val="28"/>
        </w:rPr>
      </w:pPr>
    </w:p>
    <w:p w:rsidR="004C03D4" w:rsidRDefault="004C03D4" w:rsidP="004C03D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4C03D4" w:rsidRDefault="004C03D4" w:rsidP="004C03D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4C03D4" w:rsidRDefault="004C03D4" w:rsidP="004C03D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4C03D4" w:rsidRDefault="004C03D4" w:rsidP="004C03D4">
      <w:pPr>
        <w:jc w:val="center"/>
        <w:rPr>
          <w:sz w:val="28"/>
          <w:szCs w:val="28"/>
        </w:rPr>
      </w:pPr>
    </w:p>
    <w:p w:rsidR="004C03D4" w:rsidRPr="00E036AE" w:rsidRDefault="004C03D4" w:rsidP="004C03D4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Pr="00E036AE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естественных, математических и компьютерных наук</w:t>
      </w:r>
    </w:p>
    <w:p w:rsidR="004C03D4" w:rsidRPr="00E036AE" w:rsidRDefault="004C03D4" w:rsidP="004C03D4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физиологии и безопасности жизнедеятельности человека</w:t>
      </w:r>
    </w:p>
    <w:p w:rsidR="004C03D4" w:rsidRDefault="004C03D4" w:rsidP="004C03D4">
      <w:pPr>
        <w:rPr>
          <w:sz w:val="28"/>
          <w:szCs w:val="28"/>
        </w:rPr>
      </w:pPr>
    </w:p>
    <w:p w:rsidR="008D2AB5" w:rsidRPr="006D3369" w:rsidRDefault="008D2AB5" w:rsidP="008D2AB5">
      <w:pPr>
        <w:ind w:left="4820"/>
        <w:contextualSpacing/>
      </w:pPr>
      <w:r w:rsidRPr="006D3369">
        <w:t xml:space="preserve">УТВЕРЖДЕНО </w:t>
      </w:r>
    </w:p>
    <w:p w:rsidR="008D2AB5" w:rsidRPr="006D3369" w:rsidRDefault="008D2AB5" w:rsidP="008D2AB5">
      <w:pPr>
        <w:ind w:left="4820"/>
        <w:contextualSpacing/>
      </w:pPr>
      <w:r w:rsidRPr="006D3369">
        <w:t xml:space="preserve">Решением Ученого совета </w:t>
      </w:r>
    </w:p>
    <w:p w:rsidR="008D2AB5" w:rsidRPr="006D3369" w:rsidRDefault="008D2AB5" w:rsidP="008D2AB5">
      <w:pPr>
        <w:ind w:left="4820"/>
        <w:contextualSpacing/>
      </w:pPr>
      <w:r w:rsidRPr="006D3369">
        <w:t>Протокол №</w:t>
      </w:r>
      <w:r>
        <w:t xml:space="preserve"> 4</w:t>
      </w:r>
      <w:r w:rsidRPr="006D3369">
        <w:tab/>
        <w:t xml:space="preserve">                                                    </w:t>
      </w:r>
      <w:r>
        <w:t xml:space="preserve">                              </w:t>
      </w:r>
      <w:r w:rsidRPr="006D3369">
        <w:t xml:space="preserve">                                         </w:t>
      </w:r>
    </w:p>
    <w:p w:rsidR="008D2AB5" w:rsidRPr="006D3369" w:rsidRDefault="008D2AB5" w:rsidP="008D2AB5">
      <w:pPr>
        <w:ind w:left="4820"/>
        <w:contextualSpacing/>
      </w:pPr>
      <w:r w:rsidRPr="006D3369">
        <w:t>«</w:t>
      </w:r>
      <w:proofErr w:type="gramStart"/>
      <w:r>
        <w:t>25</w:t>
      </w:r>
      <w:r w:rsidRPr="006D3369">
        <w:t xml:space="preserve">»  </w:t>
      </w:r>
      <w:r>
        <w:t>декабря</w:t>
      </w:r>
      <w:proofErr w:type="gramEnd"/>
      <w:r>
        <w:t xml:space="preserve"> </w:t>
      </w:r>
      <w:r w:rsidRPr="006D3369">
        <w:t>20</w:t>
      </w:r>
      <w:r>
        <w:t>20</w:t>
      </w:r>
      <w:r w:rsidRPr="006D3369">
        <w:t xml:space="preserve"> г.</w:t>
      </w:r>
    </w:p>
    <w:p w:rsidR="008D2AB5" w:rsidRPr="006D3369" w:rsidRDefault="008D2AB5" w:rsidP="008D2AB5">
      <w:pPr>
        <w:autoSpaceDE w:val="0"/>
        <w:autoSpaceDN w:val="0"/>
        <w:adjustRightInd w:val="0"/>
        <w:ind w:left="4820"/>
        <w:contextualSpacing/>
      </w:pPr>
    </w:p>
    <w:p w:rsidR="008D2AB5" w:rsidRPr="006D3369" w:rsidRDefault="008D2AB5" w:rsidP="008D2AB5">
      <w:pPr>
        <w:autoSpaceDE w:val="0"/>
        <w:autoSpaceDN w:val="0"/>
        <w:adjustRightInd w:val="0"/>
        <w:ind w:left="4820"/>
        <w:contextualSpacing/>
      </w:pPr>
      <w:r w:rsidRPr="006D3369">
        <w:t>Внесены изменения</w:t>
      </w:r>
    </w:p>
    <w:p w:rsidR="008D2AB5" w:rsidRPr="006D3369" w:rsidRDefault="008D2AB5" w:rsidP="008D2AB5">
      <w:pPr>
        <w:autoSpaceDE w:val="0"/>
        <w:autoSpaceDN w:val="0"/>
        <w:adjustRightInd w:val="0"/>
        <w:ind w:left="4820"/>
        <w:contextualSpacing/>
      </w:pPr>
      <w:r w:rsidRPr="006D3369">
        <w:t>решением Ученого совета</w:t>
      </w:r>
    </w:p>
    <w:p w:rsidR="008D2AB5" w:rsidRDefault="008D2AB5" w:rsidP="008D2AB5">
      <w:pPr>
        <w:ind w:left="4820"/>
        <w:contextualSpacing/>
      </w:pPr>
      <w:r w:rsidRPr="006D3369">
        <w:t>Протокол №___________</w:t>
      </w:r>
      <w:r w:rsidRPr="006D3369">
        <w:tab/>
        <w:t xml:space="preserve">                                                        </w:t>
      </w:r>
      <w:r>
        <w:t xml:space="preserve">                          </w:t>
      </w:r>
    </w:p>
    <w:p w:rsidR="008D2AB5" w:rsidRPr="006D3369" w:rsidRDefault="008D2AB5" w:rsidP="008D2AB5">
      <w:pPr>
        <w:ind w:left="4820"/>
        <w:contextualSpacing/>
      </w:pPr>
      <w:r w:rsidRPr="006D3369">
        <w:t>«___</w:t>
      </w:r>
      <w:proofErr w:type="gramStart"/>
      <w:r w:rsidRPr="006D3369">
        <w:t>_»  _</w:t>
      </w:r>
      <w:proofErr w:type="gramEnd"/>
      <w:r w:rsidRPr="006D3369">
        <w:t>______________20__ г.</w:t>
      </w:r>
    </w:p>
    <w:p w:rsidR="008D2AB5" w:rsidRDefault="008D2AB5" w:rsidP="008D2AB5">
      <w:pPr>
        <w:contextualSpacing/>
        <w:rPr>
          <w:sz w:val="28"/>
          <w:szCs w:val="28"/>
        </w:rPr>
      </w:pPr>
    </w:p>
    <w:p w:rsidR="004C03D4" w:rsidRDefault="004C03D4" w:rsidP="004C03D4">
      <w:pPr>
        <w:rPr>
          <w:sz w:val="28"/>
          <w:szCs w:val="28"/>
        </w:rPr>
      </w:pPr>
    </w:p>
    <w:p w:rsidR="004C03D4" w:rsidRPr="00F61681" w:rsidRDefault="004C03D4" w:rsidP="004C03D4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>ПРОИЗВОДСТВЕННОЙ ПРАКТИКИ</w:t>
      </w:r>
    </w:p>
    <w:p w:rsidR="004C03D4" w:rsidRPr="00BE5B42" w:rsidRDefault="004C03D4" w:rsidP="004C03D4">
      <w:pPr>
        <w:jc w:val="center"/>
        <w:rPr>
          <w:b/>
          <w:sz w:val="20"/>
          <w:szCs w:val="20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4C03D4" w:rsidRPr="00CC12F9" w:rsidTr="00467CDB">
        <w:trPr>
          <w:trHeight w:val="303"/>
          <w:jc w:val="center"/>
        </w:trPr>
        <w:tc>
          <w:tcPr>
            <w:tcW w:w="3144" w:type="dxa"/>
            <w:vAlign w:val="center"/>
          </w:tcPr>
          <w:p w:rsidR="004C03D4" w:rsidRPr="00CC12F9" w:rsidRDefault="004C03D4" w:rsidP="00467CDB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4C03D4" w:rsidRPr="00D30609" w:rsidRDefault="004C03D4" w:rsidP="00467CDB">
            <w:pPr>
              <w:spacing w:line="360" w:lineRule="auto"/>
              <w:ind w:firstLine="709"/>
              <w:jc w:val="both"/>
            </w:pPr>
            <w:r w:rsidRPr="00D30609">
              <w:t xml:space="preserve">44.04.01 Педагогическое образование </w:t>
            </w:r>
          </w:p>
        </w:tc>
      </w:tr>
      <w:tr w:rsidR="004C03D4" w:rsidRPr="00CC12F9" w:rsidTr="00467CDB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4C03D4" w:rsidRPr="00CC12F9" w:rsidRDefault="004C03D4" w:rsidP="00467CDB">
            <w:pPr>
              <w:ind w:firstLine="6521"/>
              <w:rPr>
                <w:b/>
                <w:bCs/>
              </w:rPr>
            </w:pPr>
          </w:p>
        </w:tc>
      </w:tr>
      <w:tr w:rsidR="004C03D4" w:rsidRPr="00CC12F9" w:rsidTr="00467CDB">
        <w:trPr>
          <w:trHeight w:val="292"/>
          <w:jc w:val="center"/>
        </w:trPr>
        <w:tc>
          <w:tcPr>
            <w:tcW w:w="3144" w:type="dxa"/>
            <w:vAlign w:val="center"/>
          </w:tcPr>
          <w:p w:rsidR="004C03D4" w:rsidRPr="00CC12F9" w:rsidRDefault="004C03D4" w:rsidP="00467CDB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</w:p>
        </w:tc>
        <w:tc>
          <w:tcPr>
            <w:tcW w:w="6253" w:type="dxa"/>
            <w:vAlign w:val="center"/>
          </w:tcPr>
          <w:p w:rsidR="004C03D4" w:rsidRDefault="004C03D4" w:rsidP="00467CDB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  <w:p w:rsidR="004C03D4" w:rsidRPr="00D73472" w:rsidRDefault="004C03D4" w:rsidP="00467CDB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D73472">
              <w:rPr>
                <w:sz w:val="28"/>
                <w:szCs w:val="28"/>
              </w:rPr>
              <w:t xml:space="preserve"> «Безопа</w:t>
            </w:r>
            <w:r>
              <w:rPr>
                <w:sz w:val="28"/>
                <w:szCs w:val="28"/>
              </w:rPr>
              <w:t xml:space="preserve">сность </w:t>
            </w:r>
            <w:r w:rsidR="005F725A">
              <w:rPr>
                <w:sz w:val="28"/>
                <w:szCs w:val="28"/>
              </w:rPr>
              <w:t>образовательных систем</w:t>
            </w:r>
            <w:r>
              <w:rPr>
                <w:sz w:val="28"/>
                <w:szCs w:val="28"/>
              </w:rPr>
              <w:t>»</w:t>
            </w:r>
          </w:p>
          <w:p w:rsidR="004C03D4" w:rsidRPr="00CC12F9" w:rsidRDefault="004C03D4" w:rsidP="00467CDB">
            <w:pPr>
              <w:rPr>
                <w:b/>
              </w:rPr>
            </w:pPr>
          </w:p>
        </w:tc>
      </w:tr>
      <w:tr w:rsidR="004C03D4" w:rsidRPr="00CC12F9" w:rsidTr="00467CDB">
        <w:trPr>
          <w:trHeight w:val="292"/>
          <w:jc w:val="center"/>
        </w:trPr>
        <w:tc>
          <w:tcPr>
            <w:tcW w:w="3144" w:type="dxa"/>
            <w:vAlign w:val="center"/>
          </w:tcPr>
          <w:p w:rsidR="004C03D4" w:rsidRPr="00CC12F9" w:rsidRDefault="004C03D4" w:rsidP="00467CDB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4C03D4" w:rsidRDefault="004C03D4" w:rsidP="00467CDB">
            <w:pPr>
              <w:rPr>
                <w:b/>
              </w:rPr>
            </w:pPr>
          </w:p>
        </w:tc>
      </w:tr>
      <w:tr w:rsidR="004C03D4" w:rsidRPr="00CC12F9" w:rsidTr="00467CDB">
        <w:trPr>
          <w:trHeight w:val="623"/>
          <w:jc w:val="center"/>
        </w:trPr>
        <w:tc>
          <w:tcPr>
            <w:tcW w:w="3144" w:type="dxa"/>
            <w:vAlign w:val="center"/>
          </w:tcPr>
          <w:p w:rsidR="004C03D4" w:rsidRPr="00CC12F9" w:rsidRDefault="004C03D4" w:rsidP="00467CDB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:rsidR="004C03D4" w:rsidRPr="00F61681" w:rsidRDefault="004C03D4" w:rsidP="00467CDB">
            <w:r w:rsidRPr="00F61681">
              <w:t>магистр</w:t>
            </w:r>
          </w:p>
        </w:tc>
      </w:tr>
      <w:tr w:rsidR="004C03D4" w:rsidRPr="00CC12F9" w:rsidTr="00467CDB">
        <w:trPr>
          <w:trHeight w:val="209"/>
          <w:jc w:val="center"/>
        </w:trPr>
        <w:tc>
          <w:tcPr>
            <w:tcW w:w="3144" w:type="dxa"/>
            <w:vAlign w:val="center"/>
          </w:tcPr>
          <w:p w:rsidR="004C03D4" w:rsidRPr="00CC12F9" w:rsidRDefault="004C03D4" w:rsidP="00467CDB"/>
        </w:tc>
        <w:tc>
          <w:tcPr>
            <w:tcW w:w="6253" w:type="dxa"/>
          </w:tcPr>
          <w:p w:rsidR="004C03D4" w:rsidRPr="00CC12F9" w:rsidRDefault="004C03D4" w:rsidP="00467CDB">
            <w:pPr>
              <w:jc w:val="center"/>
            </w:pPr>
          </w:p>
        </w:tc>
      </w:tr>
      <w:tr w:rsidR="004C03D4" w:rsidRPr="00CC12F9" w:rsidTr="00467CDB">
        <w:trPr>
          <w:trHeight w:val="314"/>
          <w:jc w:val="center"/>
        </w:trPr>
        <w:tc>
          <w:tcPr>
            <w:tcW w:w="3144" w:type="dxa"/>
            <w:vAlign w:val="center"/>
          </w:tcPr>
          <w:p w:rsidR="004C03D4" w:rsidRPr="00CC12F9" w:rsidRDefault="004C03D4" w:rsidP="00467CDB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4C03D4" w:rsidRPr="00CC12F9" w:rsidRDefault="004C03D4" w:rsidP="00467CDB">
            <w:pPr>
              <w:tabs>
                <w:tab w:val="right" w:leader="underscore" w:pos="9639"/>
              </w:tabs>
            </w:pPr>
            <w:r>
              <w:t>очная</w:t>
            </w:r>
          </w:p>
        </w:tc>
      </w:tr>
      <w:tr w:rsidR="004C03D4" w:rsidRPr="00CC12F9" w:rsidTr="00467CDB">
        <w:trPr>
          <w:trHeight w:val="170"/>
          <w:jc w:val="center"/>
        </w:trPr>
        <w:tc>
          <w:tcPr>
            <w:tcW w:w="3144" w:type="dxa"/>
            <w:vAlign w:val="center"/>
          </w:tcPr>
          <w:p w:rsidR="004C03D4" w:rsidRPr="009215F0" w:rsidRDefault="004C03D4" w:rsidP="00467C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4C03D4" w:rsidRPr="00C024FD" w:rsidRDefault="004C03D4" w:rsidP="00467CDB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4C03D4" w:rsidRPr="00CC12F9" w:rsidTr="00467CDB">
        <w:trPr>
          <w:trHeight w:val="170"/>
          <w:jc w:val="center"/>
        </w:trPr>
        <w:tc>
          <w:tcPr>
            <w:tcW w:w="3144" w:type="dxa"/>
            <w:vAlign w:val="center"/>
          </w:tcPr>
          <w:p w:rsidR="004C03D4" w:rsidRDefault="004C03D4" w:rsidP="00467CDB">
            <w:pPr>
              <w:rPr>
                <w:b/>
                <w:bCs/>
              </w:rPr>
            </w:pPr>
          </w:p>
          <w:p w:rsidR="004C03D4" w:rsidRPr="00263758" w:rsidRDefault="004C03D4" w:rsidP="00467CDB">
            <w:pPr>
              <w:rPr>
                <w:b/>
                <w:bCs/>
              </w:rPr>
            </w:pPr>
            <w:r w:rsidRPr="00263758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4C03D4" w:rsidRDefault="004C03D4" w:rsidP="00467CDB">
            <w:pPr>
              <w:ind w:left="30"/>
              <w:rPr>
                <w:bCs/>
              </w:rPr>
            </w:pPr>
          </w:p>
          <w:p w:rsidR="004C03D4" w:rsidRPr="00263758" w:rsidRDefault="004C03D4" w:rsidP="00467CDB">
            <w:pPr>
              <w:ind w:left="30"/>
              <w:rPr>
                <w:bCs/>
              </w:rPr>
            </w:pPr>
            <w:r w:rsidRPr="00263758">
              <w:rPr>
                <w:bCs/>
              </w:rPr>
              <w:t>Научно-исследовательская работа</w:t>
            </w:r>
          </w:p>
        </w:tc>
      </w:tr>
    </w:tbl>
    <w:p w:rsidR="004C03D4" w:rsidRDefault="004C03D4" w:rsidP="004C03D4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4C03D4" w:rsidRPr="00600406" w:rsidTr="00467CDB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C03D4" w:rsidRPr="00600406" w:rsidRDefault="004C03D4" w:rsidP="00467CDB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C03D4" w:rsidRPr="00600406" w:rsidRDefault="004C03D4" w:rsidP="00467CDB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C03D4" w:rsidRPr="00600406" w:rsidRDefault="004C03D4" w:rsidP="00467CDB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4C03D4" w:rsidRPr="00600406" w:rsidRDefault="004C03D4" w:rsidP="00467CDB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/зачет с оценкой)</w:t>
            </w:r>
          </w:p>
        </w:tc>
      </w:tr>
      <w:tr w:rsidR="004C03D4" w:rsidRPr="00600406" w:rsidTr="00467CDB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C03D4" w:rsidRPr="00600406" w:rsidRDefault="004C03D4" w:rsidP="00467CDB">
            <w:pPr>
              <w:rPr>
                <w:b/>
              </w:rPr>
            </w:pPr>
            <w:r>
              <w:rPr>
                <w:b/>
              </w:rPr>
              <w:t>1сем. / 1 курс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C03D4" w:rsidRPr="00600406" w:rsidRDefault="004C03D4" w:rsidP="00467CD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C03D4" w:rsidRPr="00600406" w:rsidRDefault="004C03D4" w:rsidP="00467CDB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4C03D4" w:rsidRPr="00600406" w:rsidTr="00467CDB">
        <w:trPr>
          <w:trHeight w:val="297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C03D4" w:rsidRPr="00600406" w:rsidRDefault="004C03D4" w:rsidP="00467CDB">
            <w:pPr>
              <w:rPr>
                <w:b/>
              </w:rPr>
            </w:pPr>
            <w:r>
              <w:rPr>
                <w:b/>
              </w:rPr>
              <w:t xml:space="preserve"> 2 сем. / 1 курс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C03D4" w:rsidRPr="00600406" w:rsidRDefault="004C03D4" w:rsidP="00467CD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C03D4" w:rsidRPr="00600406" w:rsidRDefault="004C03D4" w:rsidP="00467CDB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4C03D4" w:rsidRPr="00600406" w:rsidTr="00467CDB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C03D4" w:rsidRPr="00600406" w:rsidRDefault="004C03D4" w:rsidP="00467CDB">
            <w:pPr>
              <w:ind w:firstLine="36"/>
              <w:rPr>
                <w:b/>
              </w:rPr>
            </w:pPr>
            <w:r>
              <w:rPr>
                <w:b/>
              </w:rPr>
              <w:t>4сем. / 2 курс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C03D4" w:rsidRPr="00600406" w:rsidRDefault="004C03D4" w:rsidP="00467CD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C03D4" w:rsidRPr="00600406" w:rsidRDefault="004C03D4" w:rsidP="00467CDB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4C03D4" w:rsidRPr="00600406" w:rsidTr="00467CDB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C03D4" w:rsidRPr="00600406" w:rsidRDefault="004C03D4" w:rsidP="00467CDB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C03D4" w:rsidRPr="00600406" w:rsidRDefault="004C03D4" w:rsidP="00467CDB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C03D4" w:rsidRPr="00600406" w:rsidRDefault="004C03D4" w:rsidP="00467CDB">
            <w:pPr>
              <w:jc w:val="center"/>
              <w:rPr>
                <w:b/>
              </w:rPr>
            </w:pPr>
          </w:p>
        </w:tc>
      </w:tr>
    </w:tbl>
    <w:p w:rsidR="004C03D4" w:rsidRDefault="004C03D4" w:rsidP="004C03D4">
      <w:pPr>
        <w:rPr>
          <w:b/>
          <w:sz w:val="28"/>
          <w:szCs w:val="28"/>
        </w:rPr>
      </w:pPr>
    </w:p>
    <w:p w:rsidR="004C03D4" w:rsidRDefault="004C03D4" w:rsidP="004C03D4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:rsidR="004C03D4" w:rsidRDefault="004C03D4" w:rsidP="004C03D4">
      <w:pPr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8D2AB5">
        <w:rPr>
          <w:sz w:val="28"/>
          <w:szCs w:val="28"/>
        </w:rPr>
        <w:t>1</w:t>
      </w:r>
      <w:r>
        <w:rPr>
          <w:sz w:val="28"/>
          <w:szCs w:val="28"/>
        </w:rPr>
        <w:t xml:space="preserve"> г.</w:t>
      </w:r>
    </w:p>
    <w:p w:rsidR="004C03D4" w:rsidRDefault="004C03D4" w:rsidP="004C03D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Программа составлена на основе:</w:t>
      </w:r>
    </w:p>
    <w:p w:rsidR="004C03D4" w:rsidRDefault="004C03D4" w:rsidP="004C03D4">
      <w:pPr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государственного образовательного стандарта высшего образования по направлению подготовки</w:t>
      </w:r>
      <w:r w:rsidRPr="00F54E8C">
        <w:rPr>
          <w:sz w:val="28"/>
          <w:szCs w:val="28"/>
        </w:rPr>
        <w:t>44.04.01Педагогическое образование</w:t>
      </w:r>
      <w:r>
        <w:rPr>
          <w:sz w:val="28"/>
          <w:szCs w:val="28"/>
        </w:rPr>
        <w:t>, утвержденного приказом Министерства образования и науки РФ от «22» февраля 2018 г., №126.</w:t>
      </w:r>
    </w:p>
    <w:p w:rsidR="004C03D4" w:rsidRDefault="004C03D4" w:rsidP="004C03D4">
      <w:pPr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Учебного плана по направлению подготовки</w:t>
      </w:r>
      <w:r w:rsidRPr="00F54E8C">
        <w:rPr>
          <w:sz w:val="28"/>
          <w:szCs w:val="28"/>
        </w:rPr>
        <w:t>44.04.01Педагогическое образование</w:t>
      </w:r>
      <w:r>
        <w:rPr>
          <w:sz w:val="28"/>
          <w:szCs w:val="28"/>
        </w:rPr>
        <w:t xml:space="preserve">, профилю подготовки «Безопасность </w:t>
      </w:r>
      <w:r w:rsidR="008D2AB5">
        <w:rPr>
          <w:sz w:val="28"/>
          <w:szCs w:val="28"/>
        </w:rPr>
        <w:t>образовательных систем»</w:t>
      </w:r>
      <w:r>
        <w:rPr>
          <w:sz w:val="28"/>
          <w:szCs w:val="28"/>
        </w:rPr>
        <w:t>, утвержденного решением Ученого совета НГПУ им. К. Минина от «2</w:t>
      </w:r>
      <w:r w:rsidR="008D2AB5">
        <w:rPr>
          <w:sz w:val="28"/>
          <w:szCs w:val="28"/>
        </w:rPr>
        <w:t>5</w:t>
      </w:r>
      <w:r>
        <w:rPr>
          <w:sz w:val="28"/>
          <w:szCs w:val="28"/>
        </w:rPr>
        <w:t xml:space="preserve">» </w:t>
      </w:r>
      <w:r w:rsidR="008D2AB5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2020 г., протокол №</w:t>
      </w:r>
      <w:r w:rsidR="008D2AB5">
        <w:rPr>
          <w:sz w:val="28"/>
          <w:szCs w:val="28"/>
        </w:rPr>
        <w:t xml:space="preserve"> 4</w:t>
      </w:r>
      <w:r>
        <w:rPr>
          <w:sz w:val="28"/>
          <w:szCs w:val="28"/>
        </w:rPr>
        <w:t>.</w:t>
      </w:r>
    </w:p>
    <w:p w:rsidR="004C03D4" w:rsidRDefault="004C03D4" w:rsidP="004C03D4">
      <w:pPr>
        <w:jc w:val="both"/>
        <w:rPr>
          <w:sz w:val="28"/>
          <w:szCs w:val="28"/>
        </w:rPr>
      </w:pPr>
    </w:p>
    <w:p w:rsidR="004C03D4" w:rsidRDefault="004C03D4" w:rsidP="004C03D4">
      <w:pPr>
        <w:jc w:val="both"/>
        <w:rPr>
          <w:sz w:val="28"/>
          <w:szCs w:val="28"/>
        </w:rPr>
      </w:pPr>
    </w:p>
    <w:p w:rsidR="004C03D4" w:rsidRDefault="004C03D4" w:rsidP="004C03D4">
      <w:pPr>
        <w:jc w:val="both"/>
        <w:rPr>
          <w:sz w:val="28"/>
          <w:szCs w:val="28"/>
        </w:rPr>
      </w:pPr>
    </w:p>
    <w:p w:rsidR="004C03D4" w:rsidRDefault="004C03D4" w:rsidP="004C03D4">
      <w:pPr>
        <w:jc w:val="both"/>
        <w:rPr>
          <w:sz w:val="28"/>
          <w:szCs w:val="28"/>
        </w:rPr>
      </w:pPr>
    </w:p>
    <w:p w:rsidR="004C03D4" w:rsidRDefault="004C03D4" w:rsidP="004C03D4">
      <w:pPr>
        <w:jc w:val="both"/>
        <w:rPr>
          <w:sz w:val="28"/>
          <w:szCs w:val="28"/>
        </w:rPr>
      </w:pPr>
    </w:p>
    <w:p w:rsidR="004C03D4" w:rsidRDefault="004C03D4" w:rsidP="004C03D4">
      <w:pPr>
        <w:jc w:val="both"/>
        <w:rPr>
          <w:sz w:val="28"/>
          <w:szCs w:val="28"/>
        </w:rPr>
      </w:pPr>
    </w:p>
    <w:p w:rsidR="004C03D4" w:rsidRDefault="004C03D4" w:rsidP="008D2AB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производственной практики (НИР) принята на заседании кафедры физиологии и безопасности жизнедеятельности человека, </w:t>
      </w:r>
    </w:p>
    <w:p w:rsidR="004C03D4" w:rsidRDefault="004C03D4" w:rsidP="004C03D4">
      <w:pPr>
        <w:jc w:val="both"/>
        <w:rPr>
          <w:sz w:val="28"/>
          <w:szCs w:val="28"/>
        </w:rPr>
      </w:pPr>
      <w:r>
        <w:rPr>
          <w:sz w:val="28"/>
          <w:szCs w:val="28"/>
        </w:rPr>
        <w:t>от «2</w:t>
      </w:r>
      <w:r w:rsidR="008D2AB5">
        <w:rPr>
          <w:sz w:val="28"/>
          <w:szCs w:val="28"/>
        </w:rPr>
        <w:t>2</w:t>
      </w:r>
      <w:r>
        <w:rPr>
          <w:sz w:val="28"/>
          <w:szCs w:val="28"/>
        </w:rPr>
        <w:t xml:space="preserve">» </w:t>
      </w:r>
      <w:r w:rsidR="008D2AB5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2020 г.</w:t>
      </w:r>
      <w:r w:rsidR="008D2A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протокол № </w:t>
      </w:r>
      <w:r w:rsidR="008D2AB5">
        <w:rPr>
          <w:sz w:val="28"/>
          <w:szCs w:val="28"/>
        </w:rPr>
        <w:t>6</w:t>
      </w:r>
      <w:r>
        <w:rPr>
          <w:sz w:val="28"/>
          <w:szCs w:val="28"/>
        </w:rPr>
        <w:t>.</w:t>
      </w:r>
    </w:p>
    <w:p w:rsidR="004C03D4" w:rsidRDefault="004C03D4" w:rsidP="004C03D4">
      <w:pPr>
        <w:jc w:val="both"/>
        <w:rPr>
          <w:sz w:val="28"/>
          <w:szCs w:val="28"/>
        </w:rPr>
      </w:pPr>
    </w:p>
    <w:p w:rsidR="004C03D4" w:rsidRDefault="004C03D4" w:rsidP="004C03D4">
      <w:pPr>
        <w:jc w:val="both"/>
        <w:rPr>
          <w:sz w:val="28"/>
          <w:szCs w:val="28"/>
        </w:rPr>
      </w:pPr>
    </w:p>
    <w:p w:rsidR="004C03D4" w:rsidRDefault="004C03D4" w:rsidP="004C03D4">
      <w:pPr>
        <w:jc w:val="both"/>
        <w:rPr>
          <w:sz w:val="28"/>
          <w:szCs w:val="28"/>
        </w:rPr>
      </w:pPr>
    </w:p>
    <w:p w:rsidR="004C03D4" w:rsidRDefault="004C03D4" w:rsidP="004C03D4">
      <w:pPr>
        <w:jc w:val="both"/>
        <w:rPr>
          <w:sz w:val="28"/>
          <w:szCs w:val="28"/>
        </w:rPr>
      </w:pPr>
    </w:p>
    <w:p w:rsidR="004C03D4" w:rsidRDefault="004C03D4" w:rsidP="004C03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proofErr w:type="spellStart"/>
      <w:r>
        <w:rPr>
          <w:sz w:val="28"/>
          <w:szCs w:val="28"/>
        </w:rPr>
        <w:t>д.п.н</w:t>
      </w:r>
      <w:proofErr w:type="spellEnd"/>
      <w:r>
        <w:rPr>
          <w:sz w:val="28"/>
          <w:szCs w:val="28"/>
        </w:rPr>
        <w:t xml:space="preserve">., профессор Г.С. </w:t>
      </w:r>
      <w:proofErr w:type="spellStart"/>
      <w:r>
        <w:rPr>
          <w:sz w:val="28"/>
          <w:szCs w:val="28"/>
        </w:rPr>
        <w:t>Камерилова</w:t>
      </w:r>
      <w:proofErr w:type="spellEnd"/>
    </w:p>
    <w:p w:rsidR="004C03D4" w:rsidRDefault="004C03D4" w:rsidP="004C03D4">
      <w:pPr>
        <w:jc w:val="both"/>
        <w:rPr>
          <w:sz w:val="28"/>
          <w:szCs w:val="28"/>
        </w:rPr>
      </w:pPr>
    </w:p>
    <w:p w:rsidR="004C03D4" w:rsidRDefault="004C03D4" w:rsidP="004C03D4">
      <w:pPr>
        <w:jc w:val="both"/>
        <w:rPr>
          <w:sz w:val="28"/>
          <w:szCs w:val="28"/>
        </w:rPr>
      </w:pPr>
    </w:p>
    <w:p w:rsidR="004C03D4" w:rsidRDefault="004C03D4" w:rsidP="004C03D4">
      <w:pPr>
        <w:jc w:val="both"/>
        <w:rPr>
          <w:sz w:val="28"/>
          <w:szCs w:val="28"/>
        </w:rPr>
      </w:pPr>
    </w:p>
    <w:p w:rsidR="004C03D4" w:rsidRDefault="004C03D4" w:rsidP="004C03D4">
      <w:pPr>
        <w:suppressAutoHyphens w:val="0"/>
        <w:spacing w:after="200" w:line="276" w:lineRule="auto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br w:type="page"/>
      </w:r>
    </w:p>
    <w:p w:rsidR="0092346A" w:rsidRPr="00A17B33" w:rsidRDefault="0092346A" w:rsidP="0092346A">
      <w:pPr>
        <w:tabs>
          <w:tab w:val="left" w:pos="284"/>
          <w:tab w:val="right" w:leader="underscore" w:pos="9639"/>
        </w:tabs>
        <w:spacing w:line="23" w:lineRule="atLeast"/>
        <w:ind w:firstLine="709"/>
        <w:jc w:val="both"/>
        <w:rPr>
          <w:bCs/>
          <w:sz w:val="28"/>
          <w:szCs w:val="28"/>
        </w:rPr>
      </w:pPr>
      <w:r w:rsidRPr="00A17B33">
        <w:rPr>
          <w:b/>
          <w:bCs/>
          <w:sz w:val="28"/>
          <w:szCs w:val="28"/>
        </w:rPr>
        <w:lastRenderedPageBreak/>
        <w:t xml:space="preserve">1. Цели и задачи </w:t>
      </w:r>
      <w:r w:rsidR="00B3061F">
        <w:rPr>
          <w:b/>
          <w:sz w:val="28"/>
          <w:szCs w:val="28"/>
        </w:rPr>
        <w:t>НИР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color w:val="333333"/>
          <w:sz w:val="28"/>
          <w:szCs w:val="28"/>
          <w:shd w:val="clear" w:color="auto" w:fill="FFFFFF"/>
        </w:rPr>
      </w:pPr>
      <w:r w:rsidRPr="006B60F2">
        <w:rPr>
          <w:sz w:val="28"/>
          <w:szCs w:val="28"/>
        </w:rPr>
        <w:t>Целью НИР магистрантов является освоение исследовательских компетенций в области теории и методики обучения безопасности жизнедеятельности; развитие способности и практических навыков самостоятельного осуществления педагогической исследовательской деятельности, связанных с решением сложных методических задач.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З</w:t>
      </w:r>
      <w:r w:rsidRPr="006B60F2">
        <w:rPr>
          <w:sz w:val="28"/>
          <w:szCs w:val="28"/>
        </w:rPr>
        <w:t xml:space="preserve">адачами НИР являются: 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- создание условий для формирования у магистрантов профессиональной компетентности, необходимой для организации эффективной научно-педагогической исследовательской деятельности в области обеспечения безопасности детства;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- овладение теоретико-методологическими основами педагогической НИР в области безопасности жизнедеятельности;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- обеспечение развития у магистрантов способности самостоятельной постановки и решения методических задач, возникающих в ходе научно-педагогической исследовательской деятельности и требующих углубленных профессиональных знаний;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 xml:space="preserve">- формирование готовности проектировать и реализовывать в образовательной практике новое (в том числе междисциплинарное) содержание основных и дополнительных учебных программ по курсу безопасности жизнедеятельности, применять инновационные образовательные технологии; 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- развитие у магистрантов опыта организации и проведения педагогического эксперимента и апробации различных систем диагностики;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- формирование творческого мышления на основе овладения методами и приемами педагогического исследования, в том числе в условиях сетевого взаимодействия;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 xml:space="preserve">- обеспечение готовности к профессиональному самосовершенствованию, развитию инновационного мышления и педагогической коммуникации, самостоятельному критическому анализу и оценке научно-методических </w:t>
      </w:r>
      <w:r w:rsidRPr="006B60F2">
        <w:rPr>
          <w:sz w:val="28"/>
          <w:szCs w:val="28"/>
        </w:rPr>
        <w:lastRenderedPageBreak/>
        <w:t xml:space="preserve">материалов в области безопасности жизнедеятельности, генерирование новых идей. 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Кафедрой определяются специальные требования к подготовке магистрантов по научно-исследовательской части образовательной программы. К числу таких специальных требований относятся: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 xml:space="preserve">- владение современной проблематикой в сфере формирования культурной личности безопасного типа поведения; 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- владение проблематикой истории развития теории и методики обучения безопасности жизнедеятельности;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- наличие кон</w:t>
      </w:r>
      <w:r>
        <w:rPr>
          <w:sz w:val="28"/>
          <w:szCs w:val="28"/>
        </w:rPr>
        <w:t xml:space="preserve">кретных специфических знаний поосновным содержательным линиям </w:t>
      </w:r>
      <w:r w:rsidRPr="006B60F2">
        <w:rPr>
          <w:sz w:val="28"/>
          <w:szCs w:val="28"/>
        </w:rPr>
        <w:t xml:space="preserve">школьного курса «Основы безопасности жизнедеятельности», охране труда, оказания первой помощи, изучаемой магистрантом; 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 xml:space="preserve">- умение практически осуществлять научные исследования, экспериментальные работы в той или иной методической проблематике, связанной с магистерской диссертацией; </w:t>
      </w:r>
    </w:p>
    <w:p w:rsidR="0040066C" w:rsidRDefault="0040066C" w:rsidP="0040066C">
      <w:pPr>
        <w:spacing w:line="360" w:lineRule="auto"/>
        <w:ind w:firstLine="709"/>
        <w:jc w:val="both"/>
        <w:rPr>
          <w:sz w:val="28"/>
          <w:szCs w:val="28"/>
        </w:rPr>
      </w:pPr>
      <w:r w:rsidRPr="006B60F2">
        <w:rPr>
          <w:sz w:val="28"/>
          <w:szCs w:val="28"/>
        </w:rPr>
        <w:t xml:space="preserve">- умение работать с программными продуктами и электронно-образовательными ресурсами. 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92346A" w:rsidRPr="0040066C" w:rsidRDefault="0092346A" w:rsidP="0040066C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40066C">
        <w:rPr>
          <w:b/>
          <w:bCs/>
          <w:sz w:val="28"/>
          <w:szCs w:val="28"/>
        </w:rPr>
        <w:t>Место НИР в структуре ОПОП магистратуры</w:t>
      </w:r>
    </w:p>
    <w:p w:rsidR="001C6323" w:rsidRPr="001C6323" w:rsidRDefault="001C6323" w:rsidP="00D30609">
      <w:pPr>
        <w:pStyle w:val="a8"/>
        <w:tabs>
          <w:tab w:val="num" w:pos="0"/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B63885" w:rsidRDefault="00B04A5D" w:rsidP="00B63885">
      <w:pPr>
        <w:tabs>
          <w:tab w:val="left" w:pos="284"/>
          <w:tab w:val="right" w:leader="underscore" w:pos="9639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НИР магистров выполняется на протяжении всего периода обучения в магистратуре на базе кафедры физиологии и безопасности жизнедеятельности человека НГПУ им. К. Минина. Общий объём НИР составляет 1</w:t>
      </w:r>
      <w:r>
        <w:rPr>
          <w:sz w:val="28"/>
          <w:szCs w:val="28"/>
        </w:rPr>
        <w:t>8</w:t>
      </w:r>
      <w:r w:rsidRPr="006B60F2">
        <w:rPr>
          <w:sz w:val="28"/>
          <w:szCs w:val="28"/>
        </w:rPr>
        <w:t xml:space="preserve"> зачетных единиц.</w:t>
      </w:r>
      <w:r w:rsidR="00B63885">
        <w:rPr>
          <w:sz w:val="28"/>
          <w:szCs w:val="28"/>
        </w:rPr>
        <w:t>Продолжительность НИР:</w:t>
      </w:r>
    </w:p>
    <w:p w:rsidR="00B63885" w:rsidRDefault="00B63885" w:rsidP="00B63885">
      <w:pPr>
        <w:tabs>
          <w:tab w:val="left" w:pos="284"/>
          <w:tab w:val="right" w:leader="underscore" w:pos="9639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i/>
          <w:sz w:val="28"/>
          <w:szCs w:val="28"/>
        </w:rPr>
        <w:t xml:space="preserve">1 семестр: </w:t>
      </w:r>
      <w:r>
        <w:rPr>
          <w:sz w:val="28"/>
          <w:szCs w:val="28"/>
        </w:rPr>
        <w:t xml:space="preserve">4 недели / 6 </w:t>
      </w:r>
      <w:proofErr w:type="spellStart"/>
      <w:r>
        <w:rPr>
          <w:sz w:val="28"/>
          <w:szCs w:val="28"/>
        </w:rPr>
        <w:t>з.е</w:t>
      </w:r>
      <w:proofErr w:type="spellEnd"/>
      <w:r>
        <w:rPr>
          <w:sz w:val="28"/>
          <w:szCs w:val="28"/>
        </w:rPr>
        <w:t>.</w:t>
      </w:r>
    </w:p>
    <w:p w:rsidR="00B63885" w:rsidRDefault="00B63885" w:rsidP="00B63885">
      <w:pPr>
        <w:tabs>
          <w:tab w:val="right" w:leader="underscore" w:pos="93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2 семестр: </w:t>
      </w:r>
      <w:r>
        <w:rPr>
          <w:sz w:val="28"/>
          <w:szCs w:val="28"/>
        </w:rPr>
        <w:t xml:space="preserve">4 недели / 6 </w:t>
      </w:r>
      <w:proofErr w:type="spellStart"/>
      <w:r>
        <w:rPr>
          <w:sz w:val="28"/>
          <w:szCs w:val="28"/>
        </w:rPr>
        <w:t>з.е</w:t>
      </w:r>
      <w:proofErr w:type="spellEnd"/>
      <w:r>
        <w:rPr>
          <w:sz w:val="28"/>
          <w:szCs w:val="28"/>
        </w:rPr>
        <w:t>.</w:t>
      </w:r>
    </w:p>
    <w:p w:rsidR="00B63885" w:rsidRDefault="00B63885" w:rsidP="00B63885">
      <w:pPr>
        <w:tabs>
          <w:tab w:val="left" w:pos="708"/>
          <w:tab w:val="right" w:leader="underscore" w:pos="9639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4 семестр: </w:t>
      </w:r>
      <w:r>
        <w:rPr>
          <w:sz w:val="28"/>
          <w:szCs w:val="28"/>
        </w:rPr>
        <w:t xml:space="preserve">4 недели / 6  </w:t>
      </w:r>
      <w:proofErr w:type="spellStart"/>
      <w:r>
        <w:rPr>
          <w:sz w:val="28"/>
          <w:szCs w:val="28"/>
        </w:rPr>
        <w:t>з.е</w:t>
      </w:r>
      <w:proofErr w:type="spellEnd"/>
      <w:r>
        <w:rPr>
          <w:sz w:val="28"/>
          <w:szCs w:val="28"/>
        </w:rPr>
        <w:t>.</w:t>
      </w:r>
    </w:p>
    <w:p w:rsidR="00B04A5D" w:rsidRPr="006B60F2" w:rsidRDefault="00B04A5D" w:rsidP="00B04A5D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B04A5D" w:rsidRPr="006B60F2" w:rsidRDefault="00B04A5D" w:rsidP="00B04A5D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B60F2">
        <w:rPr>
          <w:sz w:val="28"/>
          <w:szCs w:val="28"/>
        </w:rPr>
        <w:t xml:space="preserve">Первые полтора года обучения она осуществляется одновременно с учебным процессом, а в последнем семестре второго года обучения – в </w:t>
      </w:r>
      <w:r w:rsidRPr="006B60F2">
        <w:rPr>
          <w:sz w:val="28"/>
          <w:szCs w:val="28"/>
        </w:rPr>
        <w:lastRenderedPageBreak/>
        <w:t>процессе написания магистерской диссертации. Основным документом, определяющим порядок прохождения НИР в семестре, является индивидуальный план магистранта.</w:t>
      </w:r>
    </w:p>
    <w:p w:rsidR="006B586F" w:rsidRDefault="006B586F" w:rsidP="00480FD3">
      <w:pPr>
        <w:spacing w:line="360" w:lineRule="auto"/>
      </w:pPr>
    </w:p>
    <w:p w:rsidR="006B586F" w:rsidRDefault="006B586F" w:rsidP="00480FD3">
      <w:pPr>
        <w:spacing w:line="360" w:lineRule="auto"/>
      </w:pPr>
    </w:p>
    <w:p w:rsidR="0092346A" w:rsidRPr="001411CB" w:rsidRDefault="0092346A" w:rsidP="00480FD3">
      <w:pPr>
        <w:spacing w:line="360" w:lineRule="auto"/>
        <w:rPr>
          <w:i/>
          <w:sz w:val="22"/>
          <w:szCs w:val="22"/>
        </w:rPr>
      </w:pPr>
      <w:r w:rsidRPr="001411CB">
        <w:rPr>
          <w:b/>
          <w:bCs/>
          <w:sz w:val="28"/>
          <w:szCs w:val="28"/>
        </w:rPr>
        <w:t>3. Перечень планируемых результатов обучения при выполнении НИР</w:t>
      </w:r>
    </w:p>
    <w:p w:rsidR="0085266D" w:rsidRPr="001411CB" w:rsidRDefault="0092346A" w:rsidP="00480FD3">
      <w:pPr>
        <w:spacing w:line="360" w:lineRule="auto"/>
        <w:ind w:firstLine="708"/>
        <w:jc w:val="both"/>
        <w:rPr>
          <w:sz w:val="28"/>
          <w:szCs w:val="28"/>
        </w:rPr>
      </w:pPr>
      <w:r w:rsidRPr="001411CB">
        <w:rPr>
          <w:sz w:val="28"/>
          <w:szCs w:val="28"/>
        </w:rPr>
        <w:t xml:space="preserve">В результате выполнения НИР </w:t>
      </w:r>
      <w:r w:rsidR="009B1722" w:rsidRPr="001411CB">
        <w:rPr>
          <w:sz w:val="28"/>
          <w:szCs w:val="28"/>
        </w:rPr>
        <w:t xml:space="preserve">у обучающегося формируются </w:t>
      </w:r>
      <w:r w:rsidRPr="001411CB">
        <w:rPr>
          <w:sz w:val="28"/>
          <w:szCs w:val="28"/>
        </w:rPr>
        <w:t xml:space="preserve">компетенции и </w:t>
      </w:r>
      <w:r w:rsidR="009B1722" w:rsidRPr="001411CB">
        <w:rPr>
          <w:sz w:val="28"/>
          <w:szCs w:val="28"/>
        </w:rPr>
        <w:t>по итогам</w:t>
      </w:r>
      <w:r w:rsidRPr="001411CB">
        <w:rPr>
          <w:sz w:val="28"/>
          <w:szCs w:val="28"/>
        </w:rPr>
        <w:t xml:space="preserve"> защиты результатов НИР обучающийся должен </w:t>
      </w:r>
      <w:r w:rsidR="009B1722" w:rsidRPr="001411CB">
        <w:rPr>
          <w:sz w:val="28"/>
          <w:szCs w:val="28"/>
        </w:rPr>
        <w:t>продемонстрировать следующие результаты:</w:t>
      </w:r>
    </w:p>
    <w:p w:rsidR="0092346A" w:rsidRPr="001411CB" w:rsidRDefault="0092346A" w:rsidP="0092346A">
      <w:pPr>
        <w:spacing w:line="23" w:lineRule="atLeast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5"/>
        <w:gridCol w:w="3662"/>
        <w:gridCol w:w="3940"/>
      </w:tblGrid>
      <w:tr w:rsidR="0092346A" w:rsidRPr="001411CB" w:rsidTr="001411CB">
        <w:tc>
          <w:tcPr>
            <w:tcW w:w="2025" w:type="dxa"/>
            <w:shd w:val="clear" w:color="auto" w:fill="auto"/>
          </w:tcPr>
          <w:p w:rsidR="0092346A" w:rsidRPr="001411CB" w:rsidRDefault="0092346A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 w:rsidRPr="001411CB">
              <w:rPr>
                <w:bCs/>
                <w:lang w:eastAsia="ru-RU"/>
              </w:rPr>
              <w:t>Код</w:t>
            </w:r>
          </w:p>
          <w:p w:rsidR="0092346A" w:rsidRPr="001411CB" w:rsidRDefault="0092346A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 w:rsidRPr="001411CB">
              <w:rPr>
                <w:bCs/>
                <w:lang w:eastAsia="ru-RU"/>
              </w:rPr>
              <w:t>компетенции</w:t>
            </w:r>
          </w:p>
        </w:tc>
        <w:tc>
          <w:tcPr>
            <w:tcW w:w="3662" w:type="dxa"/>
            <w:shd w:val="clear" w:color="auto" w:fill="auto"/>
          </w:tcPr>
          <w:p w:rsidR="0092346A" w:rsidRPr="001411CB" w:rsidRDefault="0092346A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 w:rsidRPr="001411CB">
              <w:rPr>
                <w:bCs/>
                <w:lang w:eastAsia="ru-RU"/>
              </w:rPr>
              <w:t>Результаты освоения ОПОП</w:t>
            </w:r>
          </w:p>
          <w:p w:rsidR="0092346A" w:rsidRPr="001411CB" w:rsidRDefault="0092346A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i/>
                <w:iCs/>
                <w:lang w:eastAsia="ru-RU"/>
              </w:rPr>
            </w:pPr>
            <w:r w:rsidRPr="001411CB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92346A" w:rsidRPr="001411CB" w:rsidRDefault="0092346A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i/>
                <w:iCs/>
                <w:lang w:eastAsia="ru-RU"/>
              </w:rPr>
            </w:pPr>
            <w:r w:rsidRPr="001411CB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3940" w:type="dxa"/>
            <w:shd w:val="clear" w:color="auto" w:fill="auto"/>
          </w:tcPr>
          <w:p w:rsidR="0092346A" w:rsidRPr="001411CB" w:rsidRDefault="0092346A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 w:rsidRPr="001411CB">
              <w:rPr>
                <w:bCs/>
                <w:lang w:eastAsia="ru-RU"/>
              </w:rPr>
              <w:t>Перечень планируемых</w:t>
            </w:r>
          </w:p>
          <w:p w:rsidR="0092346A" w:rsidRPr="001411CB" w:rsidRDefault="0092346A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 w:rsidRPr="001411CB">
              <w:rPr>
                <w:bCs/>
                <w:lang w:eastAsia="ru-RU"/>
              </w:rPr>
              <w:t>результатов обучения</w:t>
            </w:r>
          </w:p>
        </w:tc>
      </w:tr>
      <w:tr w:rsidR="001411CB" w:rsidRPr="001411CB" w:rsidTr="001411CB">
        <w:tc>
          <w:tcPr>
            <w:tcW w:w="2025" w:type="dxa"/>
            <w:shd w:val="clear" w:color="auto" w:fill="auto"/>
          </w:tcPr>
          <w:p w:rsidR="001411CB" w:rsidRPr="001411CB" w:rsidRDefault="001411CB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УК-1</w:t>
            </w:r>
          </w:p>
        </w:tc>
        <w:tc>
          <w:tcPr>
            <w:tcW w:w="3662" w:type="dxa"/>
            <w:shd w:val="clear" w:color="auto" w:fill="auto"/>
          </w:tcPr>
          <w:p w:rsidR="001411CB" w:rsidRP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 w:rsidRPr="00825BD0">
              <w:t>Способен осуществлять</w:t>
            </w:r>
            <w:r>
              <w:t xml:space="preserve"> критический анализ проблемных ситуаций на основесистемного подхода, вырабатывать стратегиюдействий</w:t>
            </w:r>
          </w:p>
        </w:tc>
        <w:tc>
          <w:tcPr>
            <w:tcW w:w="3940" w:type="dxa"/>
            <w:shd w:val="clear" w:color="auto" w:fill="auto"/>
          </w:tcPr>
          <w:p w:rsid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Знать: основные проблемные ситуации, возникающие в образовании</w:t>
            </w:r>
          </w:p>
          <w:p w:rsid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</w:pPr>
            <w:r>
              <w:rPr>
                <w:bCs/>
                <w:lang w:eastAsia="ru-RU"/>
              </w:rPr>
              <w:t xml:space="preserve">Уметь: </w:t>
            </w:r>
            <w:r w:rsidRPr="00825BD0">
              <w:t>осуществлять</w:t>
            </w:r>
            <w:r>
              <w:t xml:space="preserve"> критический анализ проблемных ситуаций на основесистемного подхода</w:t>
            </w:r>
          </w:p>
          <w:p w:rsidR="001411CB" w:rsidRP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t>Владеть: методологией стратегического планирования</w:t>
            </w:r>
          </w:p>
        </w:tc>
      </w:tr>
      <w:tr w:rsidR="001411CB" w:rsidRPr="001411CB" w:rsidTr="001411CB">
        <w:tc>
          <w:tcPr>
            <w:tcW w:w="2025" w:type="dxa"/>
            <w:shd w:val="clear" w:color="auto" w:fill="auto"/>
          </w:tcPr>
          <w:p w:rsidR="001411CB" w:rsidRPr="001411CB" w:rsidRDefault="001411CB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УК-6</w:t>
            </w:r>
          </w:p>
        </w:tc>
        <w:tc>
          <w:tcPr>
            <w:tcW w:w="3662" w:type="dxa"/>
            <w:shd w:val="clear" w:color="auto" w:fill="auto"/>
          </w:tcPr>
          <w:p w:rsidR="001411CB" w:rsidRP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 w:rsidRPr="007B6DA9"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3940" w:type="dxa"/>
            <w:shd w:val="clear" w:color="auto" w:fill="auto"/>
          </w:tcPr>
          <w:p w:rsid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Знать: </w:t>
            </w:r>
            <w:r w:rsidRPr="007B6DA9">
              <w:t xml:space="preserve">способы совершенствования </w:t>
            </w:r>
            <w:r>
              <w:t>и</w:t>
            </w:r>
            <w:r w:rsidRPr="007B6DA9">
              <w:t xml:space="preserve"> самооценки</w:t>
            </w:r>
            <w:r>
              <w:t xml:space="preserve"> собственной деятельности</w:t>
            </w:r>
          </w:p>
          <w:p w:rsid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  <w:r w:rsidRPr="007B6DA9">
              <w:t xml:space="preserve"> определять и реализовывать приоритеты собственной деятельности</w:t>
            </w:r>
          </w:p>
          <w:p w:rsidR="001411CB" w:rsidRP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Владеть: </w:t>
            </w:r>
            <w:r w:rsidRPr="007B6DA9">
              <w:t xml:space="preserve">способы совершенствования </w:t>
            </w:r>
            <w:r>
              <w:t>и</w:t>
            </w:r>
            <w:r w:rsidRPr="007B6DA9">
              <w:t xml:space="preserve"> самооценки</w:t>
            </w:r>
            <w:r>
              <w:t xml:space="preserve"> собственной деятельности</w:t>
            </w:r>
          </w:p>
        </w:tc>
      </w:tr>
      <w:tr w:rsidR="001411CB" w:rsidRPr="001411CB" w:rsidTr="001411CB">
        <w:tc>
          <w:tcPr>
            <w:tcW w:w="2025" w:type="dxa"/>
            <w:shd w:val="clear" w:color="auto" w:fill="auto"/>
          </w:tcPr>
          <w:p w:rsidR="001411CB" w:rsidRPr="001411CB" w:rsidRDefault="001411CB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ОПК-2</w:t>
            </w:r>
          </w:p>
        </w:tc>
        <w:tc>
          <w:tcPr>
            <w:tcW w:w="3662" w:type="dxa"/>
            <w:shd w:val="clear" w:color="auto" w:fill="auto"/>
          </w:tcPr>
          <w:p w:rsidR="001411CB" w:rsidRP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 w:rsidRPr="007B6DA9">
              <w:t>Способен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3940" w:type="dxa"/>
            <w:shd w:val="clear" w:color="auto" w:fill="auto"/>
          </w:tcPr>
          <w:p w:rsid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Знать: структуру </w:t>
            </w:r>
            <w:r w:rsidRPr="007B6DA9">
              <w:t>основны</w:t>
            </w:r>
            <w:r>
              <w:t>х</w:t>
            </w:r>
            <w:r w:rsidRPr="007B6DA9">
              <w:t xml:space="preserve"> и дополнительны</w:t>
            </w:r>
            <w:r>
              <w:t>х</w:t>
            </w:r>
            <w:r w:rsidRPr="007B6DA9">
              <w:t xml:space="preserve"> образовательные программы</w:t>
            </w:r>
            <w:r>
              <w:t xml:space="preserve"> и их </w:t>
            </w:r>
            <w:r w:rsidRPr="007B6DA9">
              <w:t>научно-методическо</w:t>
            </w:r>
            <w:r>
              <w:t>го</w:t>
            </w:r>
            <w:r w:rsidRPr="007B6DA9">
              <w:t xml:space="preserve"> обеспечени</w:t>
            </w:r>
            <w:r>
              <w:t>я</w:t>
            </w:r>
          </w:p>
          <w:p w:rsid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  <w:r w:rsidRPr="007B6DA9">
              <w:t xml:space="preserve"> проектировать основные и дополнительные образовательные программы и разрабатывать </w:t>
            </w:r>
            <w:r>
              <w:t xml:space="preserve">их </w:t>
            </w:r>
            <w:r w:rsidRPr="007B6DA9">
              <w:t>научно-методическое обеспечение</w:t>
            </w:r>
          </w:p>
          <w:p w:rsidR="001411CB" w:rsidRP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Владеть: навыками </w:t>
            </w:r>
            <w:r w:rsidRPr="007B6DA9">
              <w:t>реализации основны</w:t>
            </w:r>
            <w:r>
              <w:t>х</w:t>
            </w:r>
            <w:r w:rsidRPr="007B6DA9">
              <w:t xml:space="preserve"> и дополнительны</w:t>
            </w:r>
            <w:r>
              <w:t>х</w:t>
            </w:r>
            <w:r w:rsidRPr="007B6DA9">
              <w:t xml:space="preserve"> образовательные программы</w:t>
            </w:r>
            <w:r>
              <w:t xml:space="preserve"> и их </w:t>
            </w:r>
            <w:r w:rsidRPr="007B6DA9">
              <w:t>научно-методическо</w:t>
            </w:r>
            <w:r>
              <w:t>го</w:t>
            </w:r>
            <w:r w:rsidRPr="007B6DA9">
              <w:t xml:space="preserve"> обеспечени</w:t>
            </w:r>
            <w:r>
              <w:t>я</w:t>
            </w:r>
          </w:p>
        </w:tc>
      </w:tr>
      <w:tr w:rsidR="001411CB" w:rsidRPr="001411CB" w:rsidTr="001411CB">
        <w:tc>
          <w:tcPr>
            <w:tcW w:w="2025" w:type="dxa"/>
            <w:shd w:val="clear" w:color="auto" w:fill="auto"/>
          </w:tcPr>
          <w:p w:rsidR="001411CB" w:rsidRPr="001411CB" w:rsidRDefault="001411CB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ОПК-3</w:t>
            </w:r>
          </w:p>
        </w:tc>
        <w:tc>
          <w:tcPr>
            <w:tcW w:w="3662" w:type="dxa"/>
            <w:shd w:val="clear" w:color="auto" w:fill="auto"/>
          </w:tcPr>
          <w:p w:rsidR="001411CB" w:rsidRP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 w:rsidRPr="007B6DA9">
              <w:t xml:space="preserve">Способен проектировать организацию совместной и индивидуальной учебной и воспитательной деятельности </w:t>
            </w:r>
            <w:r w:rsidRPr="007B6DA9">
              <w:lastRenderedPageBreak/>
              <w:t>обучающихся, в том числе с особыми образовательными потребностями</w:t>
            </w:r>
          </w:p>
        </w:tc>
        <w:tc>
          <w:tcPr>
            <w:tcW w:w="3940" w:type="dxa"/>
            <w:shd w:val="clear" w:color="auto" w:fill="auto"/>
          </w:tcPr>
          <w:p w:rsid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 xml:space="preserve">Знать: способы </w:t>
            </w:r>
            <w:r w:rsidRPr="007B6DA9">
              <w:t>проектирова</w:t>
            </w:r>
            <w:r>
              <w:t xml:space="preserve">ния и </w:t>
            </w:r>
            <w:r w:rsidRPr="007B6DA9">
              <w:t>организаци</w:t>
            </w:r>
            <w:r>
              <w:t>и</w:t>
            </w:r>
            <w:r w:rsidRPr="007B6DA9">
              <w:t xml:space="preserve"> совместной и индивидуальной учебной и воспитательной деятельности </w:t>
            </w:r>
            <w:r w:rsidRPr="007B6DA9">
              <w:lastRenderedPageBreak/>
              <w:t>обучающихся, в том числе с особыми образовательными потребностями</w:t>
            </w:r>
          </w:p>
          <w:p w:rsid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Уметь: </w:t>
            </w:r>
            <w:r w:rsidRPr="007B6DA9">
              <w:t>проектировать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:rsidR="001411CB" w:rsidRP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Владеть: навыками организации </w:t>
            </w:r>
            <w:r w:rsidRPr="007B6DA9">
              <w:t>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1411CB" w:rsidRPr="001411CB" w:rsidTr="001411CB">
        <w:tc>
          <w:tcPr>
            <w:tcW w:w="2025" w:type="dxa"/>
            <w:shd w:val="clear" w:color="auto" w:fill="auto"/>
          </w:tcPr>
          <w:p w:rsidR="001411CB" w:rsidRPr="001411CB" w:rsidRDefault="001411CB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ОПК-5</w:t>
            </w:r>
          </w:p>
        </w:tc>
        <w:tc>
          <w:tcPr>
            <w:tcW w:w="3662" w:type="dxa"/>
            <w:shd w:val="clear" w:color="auto" w:fill="auto"/>
          </w:tcPr>
          <w:p w:rsidR="001411CB" w:rsidRP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 w:rsidRPr="007B6DA9">
              <w:t>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3940" w:type="dxa"/>
            <w:shd w:val="clear" w:color="auto" w:fill="auto"/>
          </w:tcPr>
          <w:p w:rsid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Знать: </w:t>
            </w:r>
            <w:r w:rsidR="00383BF6">
              <w:rPr>
                <w:bCs/>
                <w:lang w:eastAsia="ru-RU"/>
              </w:rPr>
              <w:t xml:space="preserve">виды </w:t>
            </w:r>
            <w:r w:rsidR="00383BF6" w:rsidRPr="007B6DA9">
              <w:t>мониторинга результатов образования обучающихся</w:t>
            </w:r>
          </w:p>
          <w:p w:rsid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  <w:r w:rsidR="00383BF6" w:rsidRPr="007B6DA9">
              <w:t xml:space="preserve"> разрабатывать программы мониторинга результатов образования обучающихся</w:t>
            </w:r>
          </w:p>
          <w:p w:rsidR="001411CB" w:rsidRPr="001411CB" w:rsidRDefault="001411CB" w:rsidP="00383BF6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Владеть:</w:t>
            </w:r>
            <w:r w:rsidR="00383BF6">
              <w:rPr>
                <w:bCs/>
                <w:lang w:eastAsia="ru-RU"/>
              </w:rPr>
              <w:t xml:space="preserve"> навыками </w:t>
            </w:r>
            <w:r w:rsidR="00383BF6" w:rsidRPr="007B6DA9">
              <w:t>разраб</w:t>
            </w:r>
            <w:r w:rsidR="00383BF6">
              <w:t>отки</w:t>
            </w:r>
            <w:r w:rsidR="00383BF6" w:rsidRPr="007B6DA9">
              <w:t xml:space="preserve"> и реализ</w:t>
            </w:r>
            <w:r w:rsidR="00383BF6">
              <w:t>ации</w:t>
            </w:r>
            <w:r w:rsidR="00383BF6" w:rsidRPr="007B6DA9">
              <w:t xml:space="preserve"> программы преодоления трудностей в обучении</w:t>
            </w:r>
          </w:p>
        </w:tc>
      </w:tr>
      <w:tr w:rsidR="001411CB" w:rsidRPr="001411CB" w:rsidTr="001411CB">
        <w:tc>
          <w:tcPr>
            <w:tcW w:w="2025" w:type="dxa"/>
            <w:shd w:val="clear" w:color="auto" w:fill="auto"/>
          </w:tcPr>
          <w:p w:rsidR="001411CB" w:rsidRPr="001411CB" w:rsidRDefault="001411CB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ОПК-6</w:t>
            </w:r>
          </w:p>
        </w:tc>
        <w:tc>
          <w:tcPr>
            <w:tcW w:w="3662" w:type="dxa"/>
            <w:shd w:val="clear" w:color="auto" w:fill="auto"/>
          </w:tcPr>
          <w:p w:rsidR="001411CB" w:rsidRP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 w:rsidRPr="007B6DA9">
              <w:t>Способен проектировать и использовать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обучающихся с особыми образовательными потребностями</w:t>
            </w:r>
          </w:p>
        </w:tc>
        <w:tc>
          <w:tcPr>
            <w:tcW w:w="3940" w:type="dxa"/>
            <w:shd w:val="clear" w:color="auto" w:fill="auto"/>
          </w:tcPr>
          <w:p w:rsid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Знать: </w:t>
            </w:r>
            <w:r w:rsidR="00383BF6">
              <w:rPr>
                <w:bCs/>
                <w:lang w:eastAsia="ru-RU"/>
              </w:rPr>
              <w:t xml:space="preserve">виды </w:t>
            </w:r>
            <w:r w:rsidR="00383BF6" w:rsidRPr="007B6DA9">
              <w:t>психолого-педагогически</w:t>
            </w:r>
            <w:r w:rsidR="00383BF6">
              <w:t>х</w:t>
            </w:r>
            <w:r w:rsidR="00383BF6" w:rsidRPr="007B6DA9">
              <w:t>, в том числе инклюзивны</w:t>
            </w:r>
            <w:r w:rsidR="00383BF6">
              <w:t>х</w:t>
            </w:r>
            <w:r w:rsidR="00383BF6" w:rsidRPr="007B6DA9">
              <w:t xml:space="preserve"> технологи</w:t>
            </w:r>
            <w:r w:rsidR="00383BF6">
              <w:t>й</w:t>
            </w:r>
            <w:r w:rsidR="00383BF6" w:rsidRPr="007B6DA9">
              <w:t xml:space="preserve"> в профессиональной деятельности</w:t>
            </w:r>
          </w:p>
          <w:p w:rsid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  <w:r w:rsidR="00383BF6" w:rsidRPr="007B6DA9">
              <w:t>проектировать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обучающихся с особыми образовательными потребностями</w:t>
            </w:r>
          </w:p>
          <w:p w:rsidR="001411CB" w:rsidRPr="001411CB" w:rsidRDefault="001411CB" w:rsidP="00383BF6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Владеть:</w:t>
            </w:r>
            <w:r w:rsidR="00383BF6">
              <w:t xml:space="preserve">навыками </w:t>
            </w:r>
            <w:r w:rsidR="00383BF6" w:rsidRPr="007B6DA9">
              <w:t>использова</w:t>
            </w:r>
            <w:r w:rsidR="00383BF6">
              <w:t>ния</w:t>
            </w:r>
            <w:r w:rsidR="00383BF6" w:rsidRPr="007B6DA9">
              <w:t xml:space="preserve"> эффективны</w:t>
            </w:r>
            <w:r w:rsidR="00383BF6">
              <w:t>х</w:t>
            </w:r>
            <w:r w:rsidR="00383BF6" w:rsidRPr="007B6DA9">
              <w:t xml:space="preserve"> психолого-педагогически</w:t>
            </w:r>
            <w:r w:rsidR="00383BF6">
              <w:t>х</w:t>
            </w:r>
            <w:r w:rsidR="00383BF6" w:rsidRPr="007B6DA9">
              <w:t>, в том числе инклюзивны</w:t>
            </w:r>
            <w:r w:rsidR="00383BF6">
              <w:t>х</w:t>
            </w:r>
            <w:r w:rsidR="00383BF6" w:rsidRPr="007B6DA9">
              <w:t xml:space="preserve"> технологи</w:t>
            </w:r>
            <w:r w:rsidR="00383BF6">
              <w:t>й</w:t>
            </w:r>
            <w:r w:rsidR="00383BF6" w:rsidRPr="007B6DA9">
              <w:t xml:space="preserve"> в профессиональной деятельности, необходимы</w:t>
            </w:r>
            <w:r w:rsidR="00383BF6">
              <w:t>х</w:t>
            </w:r>
            <w:r w:rsidR="00383BF6" w:rsidRPr="007B6DA9">
              <w:t xml:space="preserve"> для индивидуализации обучения, развития воспитания обучающихся с особыми образовательными потребностями</w:t>
            </w:r>
          </w:p>
        </w:tc>
      </w:tr>
      <w:tr w:rsidR="0092346A" w:rsidRPr="00695357" w:rsidTr="001411CB">
        <w:tc>
          <w:tcPr>
            <w:tcW w:w="2025" w:type="dxa"/>
            <w:shd w:val="clear" w:color="auto" w:fill="auto"/>
          </w:tcPr>
          <w:p w:rsidR="0092346A" w:rsidRPr="001411CB" w:rsidRDefault="001411CB" w:rsidP="001411CB">
            <w:pPr>
              <w:tabs>
                <w:tab w:val="num" w:pos="0"/>
                <w:tab w:val="left" w:pos="284"/>
                <w:tab w:val="right" w:leader="underscore" w:pos="9639"/>
              </w:tabs>
              <w:spacing w:line="23" w:lineRule="atLeast"/>
              <w:jc w:val="center"/>
              <w:rPr>
                <w:bCs/>
              </w:rPr>
            </w:pPr>
            <w:r>
              <w:t>ОПК-8</w:t>
            </w:r>
          </w:p>
        </w:tc>
        <w:tc>
          <w:tcPr>
            <w:tcW w:w="3662" w:type="dxa"/>
            <w:shd w:val="clear" w:color="auto" w:fill="auto"/>
          </w:tcPr>
          <w:p w:rsidR="0085266D" w:rsidRPr="001411CB" w:rsidRDefault="001411CB" w:rsidP="001411CB">
            <w:pPr>
              <w:pStyle w:val="a8"/>
              <w:ind w:left="0"/>
              <w:jc w:val="both"/>
              <w:rPr>
                <w:bCs/>
              </w:rPr>
            </w:pPr>
            <w:r w:rsidRPr="001411CB">
              <w:t xml:space="preserve">Способен проектировать педагогическую деятельность на основе специальных научных знаний и результатов </w:t>
            </w:r>
            <w:r w:rsidRPr="001411CB">
              <w:lastRenderedPageBreak/>
              <w:t>исследований</w:t>
            </w:r>
          </w:p>
        </w:tc>
        <w:tc>
          <w:tcPr>
            <w:tcW w:w="3940" w:type="dxa"/>
            <w:shd w:val="clear" w:color="auto" w:fill="auto"/>
          </w:tcPr>
          <w:p w:rsidR="0092346A" w:rsidRPr="001411CB" w:rsidRDefault="0092346A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lang w:eastAsia="ru-RU"/>
              </w:rPr>
            </w:pPr>
            <w:r w:rsidRPr="001411CB">
              <w:rPr>
                <w:lang w:eastAsia="ru-RU"/>
              </w:rPr>
              <w:lastRenderedPageBreak/>
              <w:t>знать:</w:t>
            </w:r>
            <w:r w:rsidR="0085266D" w:rsidRPr="001411CB">
              <w:t xml:space="preserve"> методы анализа результатов исследований и обобщения научных знаний </w:t>
            </w:r>
            <w:proofErr w:type="gramStart"/>
            <w:r w:rsidR="0085266D" w:rsidRPr="001411CB">
              <w:t>в  области</w:t>
            </w:r>
            <w:proofErr w:type="gramEnd"/>
            <w:r w:rsidR="0085266D" w:rsidRPr="001411CB">
              <w:t xml:space="preserve"> безопасности </w:t>
            </w:r>
            <w:proofErr w:type="spellStart"/>
            <w:r w:rsidR="0085266D" w:rsidRPr="001411CB">
              <w:lastRenderedPageBreak/>
              <w:t>жизнедеятельности,теории</w:t>
            </w:r>
            <w:proofErr w:type="spellEnd"/>
            <w:r w:rsidR="0085266D" w:rsidRPr="001411CB">
              <w:t xml:space="preserve"> и методики  ее обучения;</w:t>
            </w:r>
          </w:p>
          <w:p w:rsidR="0092346A" w:rsidRPr="001411CB" w:rsidRDefault="0092346A" w:rsidP="001411CB">
            <w:pPr>
              <w:tabs>
                <w:tab w:val="num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lang w:eastAsia="ru-RU"/>
              </w:rPr>
            </w:pPr>
            <w:r w:rsidRPr="001411CB">
              <w:rPr>
                <w:lang w:eastAsia="ru-RU"/>
              </w:rPr>
              <w:t xml:space="preserve">уметь: </w:t>
            </w:r>
            <w:r w:rsidR="0085266D" w:rsidRPr="001411CB">
              <w:t>проектировать  урочную и внеурочную деятельность на основе научных знаний и результатов исследований в  области безопасности жизнедеятельности;</w:t>
            </w:r>
          </w:p>
          <w:p w:rsidR="0092346A" w:rsidRPr="00695357" w:rsidRDefault="0092346A" w:rsidP="001411CB">
            <w:pPr>
              <w:tabs>
                <w:tab w:val="num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 w:rsidRPr="001411CB">
              <w:rPr>
                <w:lang w:eastAsia="ru-RU"/>
              </w:rPr>
              <w:t>владеть:</w:t>
            </w:r>
            <w:r w:rsidR="0085266D" w:rsidRPr="001411CB">
              <w:t xml:space="preserve">  способами </w:t>
            </w:r>
            <w:r w:rsidR="00427B44" w:rsidRPr="001411CB">
              <w:t xml:space="preserve">профессиональной  рефлексии </w:t>
            </w:r>
            <w:r w:rsidR="0085266D" w:rsidRPr="001411CB">
              <w:t xml:space="preserve"> на основе специальных научных знаний и результатов исследования</w:t>
            </w:r>
          </w:p>
        </w:tc>
      </w:tr>
    </w:tbl>
    <w:p w:rsidR="0092346A" w:rsidRPr="00A17B33" w:rsidRDefault="0092346A" w:rsidP="0092346A">
      <w:pPr>
        <w:tabs>
          <w:tab w:val="left" w:pos="0"/>
          <w:tab w:val="right" w:leader="underscore" w:pos="9639"/>
        </w:tabs>
        <w:spacing w:line="23" w:lineRule="atLeast"/>
        <w:ind w:firstLine="709"/>
        <w:jc w:val="both"/>
        <w:rPr>
          <w:i/>
          <w:sz w:val="28"/>
          <w:szCs w:val="28"/>
        </w:rPr>
      </w:pPr>
    </w:p>
    <w:p w:rsidR="0092346A" w:rsidRPr="00383BF6" w:rsidRDefault="0092346A" w:rsidP="0092346A">
      <w:pPr>
        <w:tabs>
          <w:tab w:val="right" w:leader="underscore" w:pos="9356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383BF6">
        <w:rPr>
          <w:b/>
          <w:bCs/>
          <w:sz w:val="28"/>
          <w:szCs w:val="28"/>
        </w:rPr>
        <w:t xml:space="preserve">4. Место и время выполнения НИР </w:t>
      </w:r>
    </w:p>
    <w:p w:rsidR="00383BF6" w:rsidRPr="00383BF6" w:rsidRDefault="00383BF6" w:rsidP="00237BDA">
      <w:pPr>
        <w:shd w:val="clear" w:color="auto" w:fill="FFFFFF"/>
        <w:autoSpaceDE w:val="0"/>
        <w:ind w:firstLine="725"/>
        <w:jc w:val="both"/>
        <w:rPr>
          <w:b/>
          <w:sz w:val="28"/>
          <w:szCs w:val="28"/>
        </w:rPr>
      </w:pPr>
    </w:p>
    <w:p w:rsidR="00383BF6" w:rsidRPr="00F07CE2" w:rsidRDefault="00383BF6" w:rsidP="00383BF6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 w:rsidRPr="00F07CE2">
        <w:rPr>
          <w:sz w:val="28"/>
          <w:szCs w:val="28"/>
        </w:rPr>
        <w:t>Научно-исследовательская работа проводится в 1</w:t>
      </w:r>
      <w:r>
        <w:rPr>
          <w:sz w:val="28"/>
          <w:szCs w:val="28"/>
        </w:rPr>
        <w:t>, 2 и 4</w:t>
      </w:r>
      <w:r w:rsidRPr="00F07CE2">
        <w:rPr>
          <w:sz w:val="28"/>
          <w:szCs w:val="28"/>
        </w:rPr>
        <w:t xml:space="preserve"> семестрах, проходит на базе кафедры физиологии и безопасности жизнедеятельности человека НГПУ им. К. Минина. </w:t>
      </w:r>
    </w:p>
    <w:p w:rsidR="00237BDA" w:rsidRPr="00383BF6" w:rsidRDefault="00237BDA" w:rsidP="00237BDA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383BF6">
        <w:rPr>
          <w:sz w:val="28"/>
          <w:szCs w:val="28"/>
        </w:rPr>
        <w:t>Выбор мест прохождения практик</w:t>
      </w:r>
      <w:r w:rsidR="00AC3A0B" w:rsidRPr="00383BF6">
        <w:rPr>
          <w:sz w:val="28"/>
          <w:szCs w:val="28"/>
        </w:rPr>
        <w:t xml:space="preserve"> (НИР)</w:t>
      </w:r>
      <w:r w:rsidRPr="00383BF6">
        <w:rPr>
          <w:sz w:val="28"/>
          <w:szCs w:val="28"/>
        </w:rPr>
        <w:t xml:space="preserve">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237BDA" w:rsidRPr="0009437D" w:rsidRDefault="00237BDA" w:rsidP="00237BDA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383BF6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</w:t>
      </w:r>
      <w:r w:rsidR="00D30609" w:rsidRPr="00383BF6">
        <w:rPr>
          <w:sz w:val="28"/>
          <w:szCs w:val="28"/>
        </w:rPr>
        <w:t xml:space="preserve">образовательную </w:t>
      </w:r>
      <w:r w:rsidRPr="00383BF6">
        <w:rPr>
          <w:sz w:val="28"/>
          <w:szCs w:val="28"/>
        </w:rPr>
        <w:t>организацию для прохождения</w:t>
      </w:r>
      <w:r w:rsidR="00AC3A0B" w:rsidRPr="00383BF6">
        <w:rPr>
          <w:sz w:val="28"/>
          <w:szCs w:val="28"/>
        </w:rPr>
        <w:t xml:space="preserve"> практики (НИР), </w:t>
      </w:r>
      <w:r w:rsidRPr="00383BF6">
        <w:rPr>
          <w:sz w:val="28"/>
          <w:szCs w:val="28"/>
        </w:rPr>
        <w:t>предусмотренной учебным планом</w:t>
      </w:r>
      <w:r w:rsidR="00AC3A0B" w:rsidRPr="00383BF6">
        <w:rPr>
          <w:sz w:val="28"/>
          <w:szCs w:val="28"/>
        </w:rPr>
        <w:t>,</w:t>
      </w:r>
      <w:r w:rsidR="00D30609" w:rsidRPr="00383BF6">
        <w:rPr>
          <w:sz w:val="28"/>
          <w:szCs w:val="28"/>
        </w:rPr>
        <w:t>г</w:t>
      </w:r>
      <w:r w:rsidR="00AC3A0B" w:rsidRPr="00383BF6">
        <w:rPr>
          <w:sz w:val="28"/>
          <w:szCs w:val="28"/>
        </w:rPr>
        <w:t>рупповой руководитель</w:t>
      </w:r>
      <w:r w:rsidRPr="00383BF6">
        <w:rPr>
          <w:sz w:val="28"/>
          <w:szCs w:val="28"/>
        </w:rPr>
        <w:t xml:space="preserve"> согласовывает с </w:t>
      </w:r>
      <w:r w:rsidR="00D30609" w:rsidRPr="00383BF6">
        <w:rPr>
          <w:sz w:val="28"/>
          <w:szCs w:val="28"/>
        </w:rPr>
        <w:t xml:space="preserve">образовательной  </w:t>
      </w:r>
      <w:r w:rsidRPr="00383BF6">
        <w:rPr>
          <w:sz w:val="28"/>
          <w:szCs w:val="28"/>
        </w:rPr>
        <w:t>организацией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</w:t>
      </w:r>
      <w:r w:rsidR="00AC3A0B" w:rsidRPr="00383BF6">
        <w:rPr>
          <w:sz w:val="28"/>
          <w:szCs w:val="28"/>
        </w:rPr>
        <w:t xml:space="preserve"> (НИР)</w:t>
      </w:r>
      <w:r w:rsidRPr="00383BF6">
        <w:rPr>
          <w:sz w:val="28"/>
          <w:szCs w:val="28"/>
        </w:rPr>
        <w:t xml:space="preserve">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</w:t>
      </w:r>
      <w:r w:rsidR="00D30609" w:rsidRPr="00383BF6">
        <w:rPr>
          <w:sz w:val="28"/>
          <w:szCs w:val="28"/>
        </w:rPr>
        <w:t xml:space="preserve">яемых магистром </w:t>
      </w:r>
      <w:r w:rsidRPr="00383BF6">
        <w:rPr>
          <w:sz w:val="28"/>
          <w:szCs w:val="28"/>
        </w:rPr>
        <w:t>-инвалидом трудовых функций.</w:t>
      </w:r>
    </w:p>
    <w:p w:rsidR="00237BDA" w:rsidRDefault="00A5663C" w:rsidP="00A5663C">
      <w:pPr>
        <w:tabs>
          <w:tab w:val="left" w:pos="6105"/>
        </w:tabs>
        <w:spacing w:line="23" w:lineRule="atLeast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92346A" w:rsidRPr="00A17B33" w:rsidRDefault="0092346A" w:rsidP="0092346A">
      <w:pPr>
        <w:tabs>
          <w:tab w:val="left" w:pos="284"/>
          <w:tab w:val="right" w:leader="underscore" w:pos="9639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A17B33">
        <w:rPr>
          <w:b/>
          <w:bCs/>
          <w:sz w:val="28"/>
          <w:szCs w:val="28"/>
        </w:rPr>
        <w:t>5. Объём НИР и её продолжительность</w:t>
      </w:r>
    </w:p>
    <w:p w:rsidR="0092346A" w:rsidRDefault="007A593D" w:rsidP="0092346A">
      <w:pPr>
        <w:tabs>
          <w:tab w:val="left" w:pos="284"/>
          <w:tab w:val="right" w:leader="underscore" w:pos="9639"/>
        </w:tabs>
        <w:spacing w:line="23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объём НИР составляет </w:t>
      </w:r>
      <w:r w:rsidR="00E64B72">
        <w:rPr>
          <w:sz w:val="28"/>
          <w:szCs w:val="28"/>
        </w:rPr>
        <w:t>18</w:t>
      </w:r>
      <w:r>
        <w:rPr>
          <w:sz w:val="28"/>
          <w:szCs w:val="28"/>
        </w:rPr>
        <w:t xml:space="preserve"> зачетных единиц (</w:t>
      </w:r>
      <w:r w:rsidR="00E64B72">
        <w:rPr>
          <w:sz w:val="28"/>
          <w:szCs w:val="28"/>
        </w:rPr>
        <w:t>12 недель</w:t>
      </w:r>
      <w:r>
        <w:rPr>
          <w:sz w:val="28"/>
          <w:szCs w:val="28"/>
        </w:rPr>
        <w:t>)</w:t>
      </w:r>
    </w:p>
    <w:p w:rsidR="00383BF6" w:rsidRDefault="00383BF6" w:rsidP="00383BF6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i/>
          <w:sz w:val="28"/>
          <w:szCs w:val="28"/>
        </w:rPr>
        <w:t xml:space="preserve">1 семестр: </w:t>
      </w:r>
      <w:r w:rsidRPr="0067666E">
        <w:rPr>
          <w:sz w:val="28"/>
          <w:szCs w:val="28"/>
        </w:rPr>
        <w:t>4</w:t>
      </w:r>
      <w:r w:rsidRPr="00A24F05">
        <w:rPr>
          <w:sz w:val="28"/>
          <w:szCs w:val="28"/>
        </w:rPr>
        <w:t>недел</w:t>
      </w:r>
      <w:r>
        <w:rPr>
          <w:sz w:val="28"/>
          <w:szCs w:val="28"/>
        </w:rPr>
        <w:t xml:space="preserve">и/ 216 </w:t>
      </w:r>
      <w:r w:rsidRPr="00A24F05">
        <w:rPr>
          <w:sz w:val="28"/>
          <w:szCs w:val="28"/>
        </w:rPr>
        <w:t>академических час</w:t>
      </w:r>
      <w:r>
        <w:rPr>
          <w:sz w:val="28"/>
          <w:szCs w:val="28"/>
        </w:rPr>
        <w:t>ов</w:t>
      </w:r>
      <w:r w:rsidRPr="00A24F05">
        <w:rPr>
          <w:sz w:val="28"/>
          <w:szCs w:val="28"/>
        </w:rPr>
        <w:t>.</w:t>
      </w:r>
    </w:p>
    <w:p w:rsidR="00383BF6" w:rsidRDefault="00383BF6" w:rsidP="00383BF6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2 семестр: </w:t>
      </w:r>
      <w:r>
        <w:rPr>
          <w:sz w:val="28"/>
          <w:szCs w:val="28"/>
        </w:rPr>
        <w:t xml:space="preserve"> 4</w:t>
      </w:r>
      <w:r w:rsidRPr="00A24F05">
        <w:rPr>
          <w:sz w:val="28"/>
          <w:szCs w:val="28"/>
        </w:rPr>
        <w:t xml:space="preserve"> недел</w:t>
      </w:r>
      <w:r>
        <w:rPr>
          <w:sz w:val="28"/>
          <w:szCs w:val="28"/>
        </w:rPr>
        <w:t xml:space="preserve">и/ 216 </w:t>
      </w:r>
      <w:r w:rsidRPr="00A24F05">
        <w:rPr>
          <w:sz w:val="28"/>
          <w:szCs w:val="28"/>
        </w:rPr>
        <w:t>академических час</w:t>
      </w:r>
      <w:r>
        <w:rPr>
          <w:sz w:val="28"/>
          <w:szCs w:val="28"/>
        </w:rPr>
        <w:t>ов</w:t>
      </w:r>
      <w:r w:rsidRPr="00A24F05">
        <w:rPr>
          <w:sz w:val="28"/>
          <w:szCs w:val="28"/>
        </w:rPr>
        <w:t>.</w:t>
      </w:r>
    </w:p>
    <w:p w:rsidR="00383BF6" w:rsidRDefault="00383BF6" w:rsidP="00383BF6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i/>
          <w:sz w:val="28"/>
          <w:szCs w:val="28"/>
        </w:rPr>
        <w:t xml:space="preserve">4 семестр: </w:t>
      </w:r>
      <w:r>
        <w:rPr>
          <w:sz w:val="28"/>
          <w:szCs w:val="28"/>
        </w:rPr>
        <w:t xml:space="preserve"> 4</w:t>
      </w:r>
      <w:r w:rsidRPr="00A24F05">
        <w:rPr>
          <w:sz w:val="28"/>
          <w:szCs w:val="28"/>
        </w:rPr>
        <w:t xml:space="preserve"> недел</w:t>
      </w:r>
      <w:r>
        <w:rPr>
          <w:sz w:val="28"/>
          <w:szCs w:val="28"/>
        </w:rPr>
        <w:t xml:space="preserve">и/ 216 </w:t>
      </w:r>
      <w:r w:rsidRPr="00A24F05">
        <w:rPr>
          <w:sz w:val="28"/>
          <w:szCs w:val="28"/>
        </w:rPr>
        <w:t>академических час</w:t>
      </w:r>
      <w:r>
        <w:rPr>
          <w:sz w:val="28"/>
          <w:szCs w:val="28"/>
        </w:rPr>
        <w:t>ов</w:t>
      </w:r>
      <w:r w:rsidRPr="00A24F05">
        <w:rPr>
          <w:sz w:val="28"/>
          <w:szCs w:val="28"/>
        </w:rPr>
        <w:t>.</w:t>
      </w:r>
    </w:p>
    <w:p w:rsidR="0092346A" w:rsidRPr="00A17B33" w:rsidRDefault="0092346A" w:rsidP="0092346A">
      <w:pPr>
        <w:tabs>
          <w:tab w:val="right" w:leader="underscore" w:pos="9356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</w:p>
    <w:p w:rsidR="0092346A" w:rsidRPr="00A17B33" w:rsidRDefault="0092346A" w:rsidP="0092346A">
      <w:pPr>
        <w:tabs>
          <w:tab w:val="right" w:leader="underscore" w:pos="9356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A17B33">
        <w:rPr>
          <w:b/>
          <w:bCs/>
          <w:sz w:val="28"/>
          <w:szCs w:val="28"/>
        </w:rPr>
        <w:t>6. Структура и содержание НИР</w:t>
      </w:r>
    </w:p>
    <w:p w:rsidR="0092346A" w:rsidRPr="00A17B33" w:rsidRDefault="0092346A" w:rsidP="0092346A">
      <w:pPr>
        <w:tabs>
          <w:tab w:val="right" w:leader="underscore" w:pos="9356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A17B33">
        <w:rPr>
          <w:b/>
          <w:bCs/>
          <w:sz w:val="28"/>
          <w:szCs w:val="28"/>
        </w:rPr>
        <w:t>6.1 Тематика НИР</w:t>
      </w:r>
    </w:p>
    <w:p w:rsidR="00495A21" w:rsidRPr="00884FA8" w:rsidRDefault="0092346A" w:rsidP="00A656FF">
      <w:pPr>
        <w:tabs>
          <w:tab w:val="left" w:pos="0"/>
          <w:tab w:val="right" w:leader="underscore" w:pos="9639"/>
        </w:tabs>
        <w:spacing w:line="23" w:lineRule="atLeast"/>
        <w:ind w:firstLine="709"/>
        <w:jc w:val="both"/>
        <w:rPr>
          <w:sz w:val="28"/>
          <w:szCs w:val="28"/>
        </w:rPr>
      </w:pPr>
      <w:r w:rsidRPr="00884FA8">
        <w:rPr>
          <w:sz w:val="28"/>
          <w:szCs w:val="28"/>
        </w:rPr>
        <w:t>Темы НИР сформулированы с уче</w:t>
      </w:r>
      <w:r w:rsidR="00055116" w:rsidRPr="00884FA8">
        <w:rPr>
          <w:sz w:val="28"/>
          <w:szCs w:val="28"/>
        </w:rPr>
        <w:t xml:space="preserve">том </w:t>
      </w:r>
      <w:r w:rsidRPr="00884FA8">
        <w:rPr>
          <w:sz w:val="28"/>
          <w:szCs w:val="28"/>
        </w:rPr>
        <w:t>направления развит</w:t>
      </w:r>
      <w:r w:rsidR="00884FA8" w:rsidRPr="00884FA8">
        <w:rPr>
          <w:sz w:val="28"/>
          <w:szCs w:val="28"/>
        </w:rPr>
        <w:t xml:space="preserve">ия ОПОП, в том числе партнерства </w:t>
      </w:r>
      <w:r w:rsidRPr="00884FA8">
        <w:rPr>
          <w:sz w:val="28"/>
          <w:szCs w:val="28"/>
        </w:rPr>
        <w:t xml:space="preserve"> и поддержание взаимовыгодных отношений на долгосрочной основе с целевой группой работодателей</w:t>
      </w:r>
    </w:p>
    <w:p w:rsidR="0092346A" w:rsidRDefault="00A656FF" w:rsidP="0092346A">
      <w:pPr>
        <w:tabs>
          <w:tab w:val="left" w:pos="0"/>
          <w:tab w:val="right" w:leader="underscore" w:pos="9639"/>
        </w:tabs>
        <w:spacing w:line="23" w:lineRule="atLeast"/>
        <w:ind w:firstLine="709"/>
        <w:jc w:val="both"/>
        <w:rPr>
          <w:sz w:val="28"/>
          <w:szCs w:val="28"/>
        </w:rPr>
      </w:pPr>
      <w:r w:rsidRPr="00884FA8">
        <w:rPr>
          <w:sz w:val="28"/>
          <w:szCs w:val="28"/>
        </w:rPr>
        <w:t>П</w:t>
      </w:r>
      <w:r w:rsidR="00495A21" w:rsidRPr="00884FA8">
        <w:rPr>
          <w:sz w:val="28"/>
          <w:szCs w:val="28"/>
        </w:rPr>
        <w:t>ример</w:t>
      </w:r>
      <w:r w:rsidRPr="00884FA8">
        <w:rPr>
          <w:sz w:val="28"/>
          <w:szCs w:val="28"/>
        </w:rPr>
        <w:t>ный перечень НИР для обучающихся:</w:t>
      </w:r>
    </w:p>
    <w:p w:rsidR="00E64B72" w:rsidRPr="00E64B72" w:rsidRDefault="00E64B72" w:rsidP="00E64B72">
      <w:pPr>
        <w:tabs>
          <w:tab w:val="left" w:pos="0"/>
          <w:tab w:val="right" w:leader="underscore" w:pos="9639"/>
        </w:tabs>
        <w:spacing w:line="360" w:lineRule="auto"/>
        <w:jc w:val="both"/>
        <w:rPr>
          <w:b/>
          <w:sz w:val="28"/>
          <w:szCs w:val="28"/>
        </w:rPr>
      </w:pPr>
      <w:r w:rsidRPr="00E64B72">
        <w:rPr>
          <w:sz w:val="28"/>
          <w:szCs w:val="28"/>
        </w:rPr>
        <w:t>1. Развитие культуры безопасности жизнедеятельности обучающихся.</w:t>
      </w:r>
    </w:p>
    <w:p w:rsidR="00E64B72" w:rsidRDefault="00E64B72" w:rsidP="00E64B72">
      <w:pPr>
        <w:tabs>
          <w:tab w:val="left" w:pos="0"/>
          <w:tab w:val="right" w:leader="underscore" w:pos="9639"/>
        </w:tabs>
        <w:spacing w:line="360" w:lineRule="auto"/>
        <w:jc w:val="both"/>
        <w:rPr>
          <w:sz w:val="28"/>
          <w:szCs w:val="28"/>
        </w:rPr>
      </w:pPr>
      <w:r w:rsidRPr="00E64B72">
        <w:rPr>
          <w:sz w:val="28"/>
          <w:szCs w:val="28"/>
        </w:rPr>
        <w:t xml:space="preserve">2. </w:t>
      </w:r>
      <w:r>
        <w:rPr>
          <w:sz w:val="28"/>
          <w:szCs w:val="28"/>
        </w:rPr>
        <w:t>Образование в области жизнедеятельности в условиях современных ФГОС.</w:t>
      </w:r>
    </w:p>
    <w:p w:rsidR="00E64B72" w:rsidRDefault="00E64B72" w:rsidP="00E64B72">
      <w:pPr>
        <w:tabs>
          <w:tab w:val="left" w:pos="0"/>
          <w:tab w:val="right" w:leader="underscore" w:pos="963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Формирование </w:t>
      </w:r>
      <w:proofErr w:type="gramStart"/>
      <w:r>
        <w:rPr>
          <w:sz w:val="28"/>
          <w:szCs w:val="28"/>
        </w:rPr>
        <w:t>личностных  универсальных</w:t>
      </w:r>
      <w:proofErr w:type="gramEnd"/>
      <w:r>
        <w:rPr>
          <w:sz w:val="28"/>
          <w:szCs w:val="28"/>
        </w:rPr>
        <w:t xml:space="preserve"> учебных действий у обучающихся в сфере безопасности жизнедеятельности.</w:t>
      </w:r>
    </w:p>
    <w:p w:rsidR="00E64B72" w:rsidRDefault="00E64B72" w:rsidP="00E64B72">
      <w:pPr>
        <w:tabs>
          <w:tab w:val="left" w:pos="0"/>
          <w:tab w:val="right" w:leader="underscore" w:pos="963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4.Формирование познавательных универсальных учебных действий у обучающихся в сфере безопасности жизнедеятельности.</w:t>
      </w:r>
    </w:p>
    <w:p w:rsidR="00E64B72" w:rsidRDefault="00E64B72" w:rsidP="00E64B72">
      <w:pPr>
        <w:tabs>
          <w:tab w:val="left" w:pos="0"/>
          <w:tab w:val="right" w:leader="underscore" w:pos="963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5.Формирование регулятивных универсальных учебных действий у обучающихся в сфере безопасности жизнедеятельности.</w:t>
      </w:r>
    </w:p>
    <w:p w:rsidR="00E64B72" w:rsidRDefault="00E64B72" w:rsidP="00E64B72">
      <w:pPr>
        <w:tabs>
          <w:tab w:val="left" w:pos="0"/>
          <w:tab w:val="right" w:leader="underscore" w:pos="963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6.Формирование коммуникативных универсальных учебных действий у обучающихся в сфере б</w:t>
      </w:r>
      <w:r w:rsidR="00301E9C">
        <w:rPr>
          <w:sz w:val="28"/>
          <w:szCs w:val="28"/>
        </w:rPr>
        <w:t>езопасности жизнедеятельности</w:t>
      </w:r>
      <w:r>
        <w:rPr>
          <w:sz w:val="28"/>
          <w:szCs w:val="28"/>
        </w:rPr>
        <w:t>.</w:t>
      </w:r>
    </w:p>
    <w:p w:rsidR="00E64B72" w:rsidRPr="00E64B72" w:rsidRDefault="00E64B72" w:rsidP="00E64B72">
      <w:pPr>
        <w:tabs>
          <w:tab w:val="left" w:pos="0"/>
          <w:tab w:val="right" w:leader="underscore" w:pos="9639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7. Инновационные технологии </w:t>
      </w:r>
      <w:r w:rsidRPr="00E64B72">
        <w:rPr>
          <w:sz w:val="28"/>
          <w:szCs w:val="28"/>
        </w:rPr>
        <w:t>образования в области безопасности жизнедеятельности.</w:t>
      </w:r>
    </w:p>
    <w:p w:rsidR="00E64B72" w:rsidRDefault="00E64B72" w:rsidP="00E64B72">
      <w:pPr>
        <w:tabs>
          <w:tab w:val="left" w:pos="0"/>
          <w:tab w:val="right" w:leader="underscore" w:pos="963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E64B7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Информационные технологии </w:t>
      </w:r>
      <w:r w:rsidRPr="00E64B72">
        <w:rPr>
          <w:sz w:val="28"/>
          <w:szCs w:val="28"/>
        </w:rPr>
        <w:t>образования в области безопасности жизнедеятельности.</w:t>
      </w:r>
    </w:p>
    <w:p w:rsidR="00E64B72" w:rsidRDefault="00E64B72" w:rsidP="00E64B72">
      <w:pPr>
        <w:tabs>
          <w:tab w:val="left" w:pos="0"/>
          <w:tab w:val="right" w:leader="underscore" w:pos="963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E50F4A">
        <w:rPr>
          <w:sz w:val="28"/>
          <w:szCs w:val="28"/>
        </w:rPr>
        <w:t>Развитие м</w:t>
      </w:r>
      <w:r>
        <w:rPr>
          <w:sz w:val="28"/>
          <w:szCs w:val="28"/>
        </w:rPr>
        <w:t xml:space="preserve">отивация </w:t>
      </w:r>
      <w:r w:rsidR="00E50F4A">
        <w:rPr>
          <w:sz w:val="28"/>
          <w:szCs w:val="28"/>
        </w:rPr>
        <w:t>учебной деятельности в основном и дополнительном образовании по безопасности жизнедеятельности.</w:t>
      </w:r>
    </w:p>
    <w:p w:rsidR="00E64B72" w:rsidRPr="00E64B72" w:rsidRDefault="00E50F4A" w:rsidP="00E64B72">
      <w:pPr>
        <w:tabs>
          <w:tab w:val="left" w:pos="0"/>
          <w:tab w:val="right" w:leader="underscore" w:pos="9639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10.</w:t>
      </w:r>
      <w:r w:rsidR="00E64B72" w:rsidRPr="00E64B72">
        <w:rPr>
          <w:sz w:val="28"/>
          <w:szCs w:val="28"/>
        </w:rPr>
        <w:t>Диагностика результатов образования в области безопасности жизнедеятельности.</w:t>
      </w:r>
    </w:p>
    <w:p w:rsidR="0092346A" w:rsidRPr="00A17B33" w:rsidRDefault="0092346A" w:rsidP="0092346A">
      <w:pPr>
        <w:tabs>
          <w:tab w:val="right" w:leader="underscore" w:pos="9356"/>
        </w:tabs>
        <w:spacing w:line="23" w:lineRule="atLeast"/>
        <w:ind w:firstLine="709"/>
        <w:jc w:val="both"/>
        <w:rPr>
          <w:bCs/>
          <w:sz w:val="28"/>
          <w:szCs w:val="28"/>
        </w:rPr>
      </w:pPr>
    </w:p>
    <w:p w:rsidR="0092346A" w:rsidRPr="00A17B33" w:rsidRDefault="0092346A" w:rsidP="0092346A">
      <w:pPr>
        <w:tabs>
          <w:tab w:val="right" w:leader="underscore" w:pos="9356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A17B33">
        <w:rPr>
          <w:b/>
          <w:bCs/>
          <w:sz w:val="28"/>
          <w:szCs w:val="28"/>
        </w:rPr>
        <w:t>6.2 Структура и содержание НИР</w:t>
      </w:r>
    </w:p>
    <w:p w:rsidR="0092346A" w:rsidRPr="00455ADD" w:rsidRDefault="0092346A" w:rsidP="0092346A">
      <w:pPr>
        <w:spacing w:line="23" w:lineRule="atLeast"/>
        <w:ind w:right="165" w:firstLine="709"/>
        <w:jc w:val="both"/>
        <w:rPr>
          <w:i/>
          <w:sz w:val="22"/>
          <w:szCs w:val="22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559"/>
        <w:gridCol w:w="2835"/>
        <w:gridCol w:w="2551"/>
      </w:tblGrid>
      <w:tr w:rsidR="0092346A" w:rsidRPr="00695357" w:rsidTr="00280869">
        <w:trPr>
          <w:cantSplit/>
          <w:trHeight w:val="1134"/>
        </w:trPr>
        <w:tc>
          <w:tcPr>
            <w:tcW w:w="675" w:type="dxa"/>
            <w:textDirection w:val="btLr"/>
          </w:tcPr>
          <w:p w:rsidR="0092346A" w:rsidRPr="00695357" w:rsidRDefault="0092346A" w:rsidP="00F2580B">
            <w:pPr>
              <w:pStyle w:val="a3"/>
              <w:ind w:left="113" w:right="113"/>
              <w:jc w:val="center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b/>
                <w:sz w:val="24"/>
                <w:szCs w:val="24"/>
                <w:lang w:val="ru-RU"/>
              </w:rPr>
              <w:t>Семестр</w:t>
            </w:r>
            <w:r w:rsidR="00AA2AC5">
              <w:rPr>
                <w:b/>
                <w:sz w:val="24"/>
                <w:szCs w:val="24"/>
                <w:lang w:val="ru-RU"/>
              </w:rPr>
              <w:t>/Курс</w:t>
            </w:r>
          </w:p>
        </w:tc>
        <w:tc>
          <w:tcPr>
            <w:tcW w:w="2127" w:type="dxa"/>
          </w:tcPr>
          <w:p w:rsidR="0092346A" w:rsidRPr="00695357" w:rsidRDefault="0092346A" w:rsidP="00F2580B">
            <w:pPr>
              <w:pStyle w:val="a3"/>
              <w:jc w:val="center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>Наименование этапа НИР</w:t>
            </w:r>
          </w:p>
        </w:tc>
        <w:tc>
          <w:tcPr>
            <w:tcW w:w="1559" w:type="dxa"/>
          </w:tcPr>
          <w:p w:rsidR="0092346A" w:rsidRPr="00695357" w:rsidRDefault="0092346A" w:rsidP="00F2580B">
            <w:pPr>
              <w:pStyle w:val="a3"/>
              <w:jc w:val="center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>Содержание этапа</w:t>
            </w:r>
          </w:p>
        </w:tc>
        <w:tc>
          <w:tcPr>
            <w:tcW w:w="2835" w:type="dxa"/>
          </w:tcPr>
          <w:p w:rsidR="0092346A" w:rsidRPr="00695357" w:rsidRDefault="0092346A" w:rsidP="00F2580B">
            <w:pPr>
              <w:pStyle w:val="a3"/>
              <w:jc w:val="center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>Содержание выполняемых работ</w:t>
            </w:r>
          </w:p>
        </w:tc>
        <w:tc>
          <w:tcPr>
            <w:tcW w:w="2551" w:type="dxa"/>
          </w:tcPr>
          <w:p w:rsidR="0092346A" w:rsidRPr="00695357" w:rsidRDefault="0092346A" w:rsidP="00F2580B">
            <w:pPr>
              <w:pStyle w:val="a3"/>
              <w:jc w:val="center"/>
              <w:rPr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>Отчётная документация</w:t>
            </w:r>
          </w:p>
          <w:p w:rsidR="0092346A" w:rsidRPr="00F2580B" w:rsidRDefault="0092346A" w:rsidP="00F2580B">
            <w:pPr>
              <w:pStyle w:val="a3"/>
              <w:jc w:val="center"/>
              <w:rPr>
                <w:b/>
                <w:sz w:val="22"/>
                <w:szCs w:val="22"/>
                <w:lang w:val="ru-RU"/>
              </w:rPr>
            </w:pPr>
          </w:p>
        </w:tc>
      </w:tr>
      <w:tr w:rsidR="0092346A" w:rsidRPr="00695357" w:rsidTr="00280869">
        <w:tc>
          <w:tcPr>
            <w:tcW w:w="675" w:type="dxa"/>
          </w:tcPr>
          <w:p w:rsidR="0092346A" w:rsidRPr="00695357" w:rsidRDefault="0092346A" w:rsidP="00F2580B">
            <w:pPr>
              <w:pStyle w:val="a3"/>
              <w:jc w:val="center"/>
              <w:rPr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</w:tcPr>
          <w:p w:rsidR="0092346A" w:rsidRPr="00695357" w:rsidRDefault="0092346A" w:rsidP="003C5D22">
            <w:pPr>
              <w:pStyle w:val="a3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>В</w:t>
            </w:r>
            <w:r w:rsidR="003C5D22">
              <w:rPr>
                <w:sz w:val="24"/>
                <w:szCs w:val="24"/>
                <w:lang w:val="ru-RU"/>
              </w:rPr>
              <w:t xml:space="preserve">ыбор темы </w:t>
            </w:r>
          </w:p>
        </w:tc>
        <w:tc>
          <w:tcPr>
            <w:tcW w:w="1559" w:type="dxa"/>
          </w:tcPr>
          <w:p w:rsidR="0092346A" w:rsidRPr="00695357" w:rsidRDefault="0092346A" w:rsidP="00F2580B">
            <w:pPr>
              <w:pStyle w:val="a3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>Планирование НИР</w:t>
            </w:r>
          </w:p>
        </w:tc>
        <w:tc>
          <w:tcPr>
            <w:tcW w:w="2835" w:type="dxa"/>
          </w:tcPr>
          <w:p w:rsidR="0092346A" w:rsidRPr="00862CDB" w:rsidRDefault="000E2952" w:rsidP="00301E9C">
            <w:pPr>
              <w:pStyle w:val="a3"/>
              <w:rPr>
                <w:b/>
                <w:sz w:val="24"/>
                <w:szCs w:val="24"/>
                <w:lang w:val="ru-RU"/>
              </w:rPr>
            </w:pPr>
            <w:r w:rsidRPr="00862CDB">
              <w:rPr>
                <w:i/>
                <w:sz w:val="24"/>
                <w:szCs w:val="24"/>
                <w:lang w:val="ru-RU"/>
              </w:rPr>
              <w:t>Планирование НИР:</w:t>
            </w:r>
            <w:r w:rsidRPr="00862CDB">
              <w:rPr>
                <w:sz w:val="24"/>
                <w:szCs w:val="24"/>
                <w:lang w:val="ru-RU"/>
              </w:rPr>
              <w:t xml:space="preserve"> знакомство с тематикой исследовательских работ в области безопасности жизнедеятельности, выбор и обоснование темыисследования. Формулировка целей и постановка задач исследования. Разработка и корректировка индивидуального плана проведения НИР, его утверждение</w:t>
            </w:r>
          </w:p>
        </w:tc>
        <w:tc>
          <w:tcPr>
            <w:tcW w:w="2551" w:type="dxa"/>
          </w:tcPr>
          <w:p w:rsidR="0064096D" w:rsidRPr="00862CDB" w:rsidRDefault="00CA02EE" w:rsidP="00884FA8">
            <w:pPr>
              <w:pStyle w:val="a3"/>
              <w:rPr>
                <w:sz w:val="24"/>
                <w:szCs w:val="24"/>
                <w:lang w:val="ru-RU"/>
              </w:rPr>
            </w:pPr>
            <w:r w:rsidRPr="00862CDB">
              <w:rPr>
                <w:color w:val="000000"/>
                <w:sz w:val="24"/>
                <w:szCs w:val="24"/>
                <w:lang w:val="ru-RU"/>
              </w:rPr>
              <w:t>Выбор и обоснование темы НИР</w:t>
            </w:r>
          </w:p>
          <w:p w:rsidR="0064096D" w:rsidRPr="00862CDB" w:rsidRDefault="0064096D" w:rsidP="00884FA8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92346A" w:rsidRDefault="0092346A" w:rsidP="00884FA8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862CDB" w:rsidRPr="00862CDB" w:rsidRDefault="00862CDB" w:rsidP="00884FA8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92346A" w:rsidRPr="00862CDB" w:rsidRDefault="00CA02EE" w:rsidP="00F2580B">
            <w:pPr>
              <w:pStyle w:val="a3"/>
              <w:rPr>
                <w:sz w:val="24"/>
                <w:szCs w:val="24"/>
                <w:lang w:val="ru-RU"/>
              </w:rPr>
            </w:pPr>
            <w:r w:rsidRPr="00862CDB">
              <w:rPr>
                <w:color w:val="000000"/>
                <w:sz w:val="24"/>
                <w:szCs w:val="24"/>
                <w:lang w:val="ru-RU"/>
              </w:rPr>
              <w:t>Обзор литературы по теме исследования</w:t>
            </w:r>
          </w:p>
          <w:p w:rsidR="0064096D" w:rsidRPr="00862CDB" w:rsidRDefault="0064096D" w:rsidP="00884FA8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64096D" w:rsidRPr="00862CDB" w:rsidRDefault="00CA02EE" w:rsidP="00884FA8">
            <w:pPr>
              <w:pStyle w:val="a3"/>
              <w:rPr>
                <w:sz w:val="24"/>
                <w:szCs w:val="24"/>
                <w:lang w:val="ru-RU"/>
              </w:rPr>
            </w:pPr>
            <w:r w:rsidRPr="00862CDB">
              <w:rPr>
                <w:color w:val="000000"/>
                <w:sz w:val="24"/>
                <w:szCs w:val="24"/>
                <w:lang w:val="ru-RU"/>
              </w:rPr>
              <w:t>Составление библиографического списка</w:t>
            </w:r>
          </w:p>
          <w:p w:rsidR="0064096D" w:rsidRPr="00862CDB" w:rsidRDefault="00862CDB" w:rsidP="00884FA8">
            <w:pPr>
              <w:pStyle w:val="a3"/>
              <w:rPr>
                <w:sz w:val="24"/>
                <w:szCs w:val="24"/>
                <w:lang w:val="ru-RU"/>
              </w:rPr>
            </w:pPr>
            <w:r w:rsidRPr="00F54E8C">
              <w:rPr>
                <w:color w:val="000000"/>
                <w:sz w:val="24"/>
                <w:szCs w:val="24"/>
                <w:lang w:val="ru-RU"/>
              </w:rPr>
              <w:t>Собеседование по отчету о НИР</w:t>
            </w:r>
          </w:p>
          <w:p w:rsidR="0064096D" w:rsidRPr="00862CDB" w:rsidRDefault="0064096D" w:rsidP="00884FA8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64096D" w:rsidRPr="00862CDB" w:rsidRDefault="0064096D" w:rsidP="00884FA8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64096D" w:rsidRPr="00862CDB" w:rsidRDefault="0064096D" w:rsidP="00884FA8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92346A" w:rsidRPr="00862CDB" w:rsidRDefault="0092346A" w:rsidP="00884FA8">
            <w:pPr>
              <w:pStyle w:val="a3"/>
              <w:rPr>
                <w:b/>
                <w:sz w:val="24"/>
                <w:szCs w:val="24"/>
                <w:lang w:val="ru-RU"/>
              </w:rPr>
            </w:pPr>
          </w:p>
        </w:tc>
      </w:tr>
      <w:tr w:rsidR="0092346A" w:rsidRPr="00695357" w:rsidTr="00280869">
        <w:tc>
          <w:tcPr>
            <w:tcW w:w="675" w:type="dxa"/>
          </w:tcPr>
          <w:p w:rsidR="0092346A" w:rsidRPr="00695357" w:rsidRDefault="0092346A" w:rsidP="00F2580B">
            <w:pPr>
              <w:pStyle w:val="a3"/>
              <w:jc w:val="center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2127" w:type="dxa"/>
          </w:tcPr>
          <w:p w:rsidR="0092346A" w:rsidRPr="00695357" w:rsidRDefault="003C5D22" w:rsidP="00A30B2B">
            <w:pPr>
              <w:pStyle w:val="a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Этап </w:t>
            </w:r>
            <w:proofErr w:type="spellStart"/>
            <w:r>
              <w:rPr>
                <w:sz w:val="24"/>
                <w:szCs w:val="24"/>
                <w:lang w:val="ru-RU"/>
              </w:rPr>
              <w:t>проблематизации</w:t>
            </w:r>
            <w:proofErr w:type="spellEnd"/>
          </w:p>
        </w:tc>
        <w:tc>
          <w:tcPr>
            <w:tcW w:w="1559" w:type="dxa"/>
          </w:tcPr>
          <w:p w:rsidR="0092346A" w:rsidRPr="00695357" w:rsidRDefault="0092346A" w:rsidP="00F2580B">
            <w:pPr>
              <w:pStyle w:val="a3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 w:eastAsia="ar-SA"/>
              </w:rPr>
              <w:t>Проведение НИР</w:t>
            </w:r>
          </w:p>
        </w:tc>
        <w:tc>
          <w:tcPr>
            <w:tcW w:w="2835" w:type="dxa"/>
          </w:tcPr>
          <w:p w:rsidR="003C5D22" w:rsidRPr="003C5D22" w:rsidRDefault="003C5D22" w:rsidP="003C5D22">
            <w:pPr>
              <w:tabs>
                <w:tab w:val="left" w:pos="708"/>
                <w:tab w:val="right" w:leader="underscore" w:pos="9639"/>
              </w:tabs>
              <w:jc w:val="both"/>
              <w:rPr>
                <w:b/>
                <w:i/>
              </w:rPr>
            </w:pPr>
            <w:r w:rsidRPr="003C5D22">
              <w:rPr>
                <w:i/>
              </w:rPr>
              <w:t xml:space="preserve">Проведение НИР: </w:t>
            </w:r>
          </w:p>
          <w:p w:rsidR="003C5D22" w:rsidRPr="003C5D22" w:rsidRDefault="003C5D22" w:rsidP="003C5D22">
            <w:pPr>
              <w:tabs>
                <w:tab w:val="left" w:pos="708"/>
                <w:tab w:val="right" w:leader="underscore" w:pos="9639"/>
              </w:tabs>
              <w:jc w:val="both"/>
              <w:rPr>
                <w:b/>
              </w:rPr>
            </w:pPr>
            <w:r w:rsidRPr="003C5D22">
              <w:t xml:space="preserve">1. Постановка проблемы, обоснование ее актуальности. </w:t>
            </w:r>
          </w:p>
          <w:p w:rsidR="003C5D22" w:rsidRPr="003C5D22" w:rsidRDefault="003C5D22" w:rsidP="003C5D2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C5D22">
              <w:t xml:space="preserve">2. Определение объекта и предмета исследования, выдвижение рабочей гипотезы и задач, методов исследования; </w:t>
            </w:r>
          </w:p>
          <w:p w:rsidR="003C5D22" w:rsidRPr="003C5D22" w:rsidRDefault="003C5D22" w:rsidP="003C5D2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C5D22">
              <w:t>3. Определение главных теоретико-методологических положений;</w:t>
            </w:r>
          </w:p>
          <w:p w:rsidR="003C5D22" w:rsidRPr="003C5D22" w:rsidRDefault="003C5D22" w:rsidP="003C5D22">
            <w:pPr>
              <w:tabs>
                <w:tab w:val="left" w:pos="708"/>
                <w:tab w:val="right" w:leader="underscore" w:pos="9639"/>
              </w:tabs>
              <w:jc w:val="both"/>
              <w:rPr>
                <w:b/>
              </w:rPr>
            </w:pPr>
            <w:r w:rsidRPr="003C5D22">
              <w:t>4. Анализ опыта научно-исследовательской работы учителей в ходе констатирующего этапа педагогического эксперимента</w:t>
            </w:r>
          </w:p>
          <w:p w:rsidR="003C5D22" w:rsidRPr="003C5D22" w:rsidRDefault="003C5D22" w:rsidP="003C5D22">
            <w:pPr>
              <w:tabs>
                <w:tab w:val="left" w:pos="708"/>
                <w:tab w:val="right" w:leader="underscore" w:pos="9639"/>
              </w:tabs>
              <w:jc w:val="both"/>
              <w:rPr>
                <w:b/>
              </w:rPr>
            </w:pPr>
            <w:r w:rsidRPr="003C5D22">
              <w:t>5. Планирование исследовательских действий, в том числе разработка программы опытно-экспериментальной работы.</w:t>
            </w:r>
          </w:p>
          <w:p w:rsidR="0092346A" w:rsidRPr="003C5D22" w:rsidRDefault="003C5D22" w:rsidP="003C5D22">
            <w:pPr>
              <w:pStyle w:val="a3"/>
              <w:rPr>
                <w:i/>
                <w:lang w:val="ru-RU"/>
              </w:rPr>
            </w:pPr>
            <w:r w:rsidRPr="003C5D22">
              <w:rPr>
                <w:sz w:val="24"/>
                <w:szCs w:val="24"/>
                <w:lang w:val="ru-RU"/>
              </w:rPr>
              <w:t>6. Подготовка и публикация статьи в журналах, сборниках научных трудов, выступление с докладом на конференции.</w:t>
            </w:r>
          </w:p>
        </w:tc>
        <w:tc>
          <w:tcPr>
            <w:tcW w:w="2551" w:type="dxa"/>
          </w:tcPr>
          <w:p w:rsidR="0064096D" w:rsidRDefault="0064096D" w:rsidP="00F2580B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862CDB" w:rsidRPr="00862CDB" w:rsidRDefault="00862CDB" w:rsidP="00862CDB">
            <w:pPr>
              <w:pStyle w:val="a3"/>
              <w:rPr>
                <w:sz w:val="24"/>
                <w:szCs w:val="24"/>
                <w:lang w:val="ru-RU"/>
              </w:rPr>
            </w:pPr>
            <w:r w:rsidRPr="00862CDB">
              <w:rPr>
                <w:color w:val="000000"/>
                <w:sz w:val="24"/>
                <w:szCs w:val="24"/>
                <w:lang w:val="ru-RU"/>
              </w:rPr>
              <w:t>Определение методологического аппарата исследования</w:t>
            </w:r>
          </w:p>
          <w:p w:rsidR="007E0669" w:rsidRDefault="007E0669" w:rsidP="0064096D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7E0669" w:rsidRDefault="007E0669" w:rsidP="0064096D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862CDB" w:rsidRPr="00862CDB" w:rsidRDefault="00862CDB" w:rsidP="00862CDB">
            <w:pPr>
              <w:pStyle w:val="a3"/>
              <w:rPr>
                <w:i/>
                <w:sz w:val="24"/>
                <w:szCs w:val="24"/>
                <w:lang w:val="ru-RU"/>
              </w:rPr>
            </w:pPr>
            <w:r w:rsidRPr="00862CDB">
              <w:rPr>
                <w:color w:val="000000"/>
                <w:sz w:val="24"/>
                <w:szCs w:val="24"/>
                <w:lang w:val="ru-RU"/>
              </w:rPr>
              <w:t>Составление тезауруса исследования</w:t>
            </w:r>
          </w:p>
          <w:p w:rsidR="007E0669" w:rsidRDefault="007E0669" w:rsidP="0064096D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7E0669" w:rsidRDefault="007E0669" w:rsidP="0064096D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7E0669" w:rsidRDefault="007E0669" w:rsidP="0064096D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7E0669" w:rsidRDefault="007E0669" w:rsidP="0064096D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7E0669" w:rsidRDefault="007E0669" w:rsidP="0064096D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7E0669" w:rsidRDefault="007E0669" w:rsidP="0064096D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7E0669" w:rsidRPr="00695357" w:rsidRDefault="007E0669" w:rsidP="0064096D">
            <w:pPr>
              <w:pStyle w:val="a3"/>
              <w:rPr>
                <w:sz w:val="24"/>
                <w:szCs w:val="24"/>
                <w:lang w:val="ru-RU"/>
              </w:rPr>
            </w:pPr>
          </w:p>
        </w:tc>
      </w:tr>
      <w:tr w:rsidR="00FD611B" w:rsidRPr="00695357" w:rsidTr="00280869">
        <w:tc>
          <w:tcPr>
            <w:tcW w:w="675" w:type="dxa"/>
          </w:tcPr>
          <w:p w:rsidR="00FD611B" w:rsidRPr="00695357" w:rsidRDefault="00FD611B" w:rsidP="00F2580B">
            <w:pPr>
              <w:pStyle w:val="a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3.</w:t>
            </w:r>
          </w:p>
        </w:tc>
        <w:tc>
          <w:tcPr>
            <w:tcW w:w="2127" w:type="dxa"/>
          </w:tcPr>
          <w:p w:rsidR="00FD611B" w:rsidRDefault="001250CE" w:rsidP="00F2580B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Этап поиска и решения проблемы</w:t>
            </w:r>
          </w:p>
        </w:tc>
        <w:tc>
          <w:tcPr>
            <w:tcW w:w="1559" w:type="dxa"/>
          </w:tcPr>
          <w:p w:rsidR="00FD611B" w:rsidRPr="001250CE" w:rsidRDefault="001250CE" w:rsidP="001250CE">
            <w:pPr>
              <w:pStyle w:val="a3"/>
              <w:rPr>
                <w:sz w:val="24"/>
                <w:szCs w:val="24"/>
                <w:lang w:val="ru-RU" w:eastAsia="ar-SA"/>
              </w:rPr>
            </w:pPr>
            <w:r w:rsidRPr="001250CE">
              <w:rPr>
                <w:sz w:val="24"/>
                <w:szCs w:val="24"/>
                <w:lang w:val="ru-RU"/>
              </w:rPr>
              <w:t>Проведение НИР</w:t>
            </w:r>
          </w:p>
        </w:tc>
        <w:tc>
          <w:tcPr>
            <w:tcW w:w="2835" w:type="dxa"/>
          </w:tcPr>
          <w:p w:rsidR="001250CE" w:rsidRPr="001250CE" w:rsidRDefault="001250CE" w:rsidP="001250CE">
            <w:pPr>
              <w:tabs>
                <w:tab w:val="left" w:pos="708"/>
                <w:tab w:val="right" w:leader="underscore" w:pos="9639"/>
              </w:tabs>
              <w:jc w:val="both"/>
              <w:rPr>
                <w:b/>
                <w:i/>
              </w:rPr>
            </w:pPr>
            <w:r w:rsidRPr="001250CE">
              <w:rPr>
                <w:i/>
              </w:rPr>
              <w:t>Проведение НИР:</w:t>
            </w:r>
          </w:p>
          <w:p w:rsidR="001250CE" w:rsidRPr="001250CE" w:rsidRDefault="001250CE" w:rsidP="001250CE">
            <w:pPr>
              <w:tabs>
                <w:tab w:val="left" w:pos="708"/>
                <w:tab w:val="right" w:leader="underscore" w:pos="9639"/>
              </w:tabs>
              <w:jc w:val="both"/>
              <w:rPr>
                <w:b/>
              </w:rPr>
            </w:pPr>
            <w:r w:rsidRPr="001250CE">
              <w:t>1.Анализ и обобщение научно-теоретической и методической литературы по проблеме педагогического исследования в области детской безопасности;</w:t>
            </w:r>
          </w:p>
          <w:p w:rsidR="001250CE" w:rsidRPr="001250CE" w:rsidRDefault="001250CE" w:rsidP="001250CE">
            <w:pPr>
              <w:tabs>
                <w:tab w:val="left" w:pos="708"/>
                <w:tab w:val="right" w:leader="underscore" w:pos="9639"/>
              </w:tabs>
              <w:jc w:val="both"/>
              <w:rPr>
                <w:b/>
              </w:rPr>
            </w:pPr>
            <w:r w:rsidRPr="001250CE">
              <w:t>2. Выбор и обоснование методов научно-исследовательской работы, экспериментальных площадок;</w:t>
            </w:r>
          </w:p>
          <w:p w:rsidR="001250CE" w:rsidRPr="001250CE" w:rsidRDefault="001250CE" w:rsidP="001250CE">
            <w:pPr>
              <w:tabs>
                <w:tab w:val="left" w:pos="708"/>
                <w:tab w:val="right" w:leader="underscore" w:pos="9639"/>
              </w:tabs>
              <w:jc w:val="both"/>
              <w:rPr>
                <w:b/>
              </w:rPr>
            </w:pPr>
            <w:r w:rsidRPr="001250CE">
              <w:t>3.Разработка начального варианта конкретной методики обучения безопасности жизнедеятельности в образовательных учреждениях;</w:t>
            </w:r>
          </w:p>
          <w:p w:rsidR="001250CE" w:rsidRPr="001250CE" w:rsidRDefault="001250CE" w:rsidP="001250CE">
            <w:pPr>
              <w:tabs>
                <w:tab w:val="left" w:pos="708"/>
                <w:tab w:val="right" w:leader="underscore" w:pos="9639"/>
              </w:tabs>
              <w:jc w:val="both"/>
              <w:rPr>
                <w:b/>
              </w:rPr>
            </w:pPr>
            <w:r w:rsidRPr="001250CE">
              <w:t>4.Создание методических материалов и дидактического сопровождения разработанной методики;</w:t>
            </w:r>
          </w:p>
          <w:p w:rsidR="001250CE" w:rsidRPr="006B60F2" w:rsidRDefault="001250CE" w:rsidP="001250CE">
            <w:pPr>
              <w:tabs>
                <w:tab w:val="left" w:pos="708"/>
                <w:tab w:val="right" w:leader="underscore" w:pos="9639"/>
              </w:tabs>
              <w:jc w:val="both"/>
              <w:rPr>
                <w:b/>
                <w:sz w:val="28"/>
                <w:szCs w:val="28"/>
              </w:rPr>
            </w:pPr>
            <w:r w:rsidRPr="001250CE">
              <w:lastRenderedPageBreak/>
              <w:t>5.Пр</w:t>
            </w:r>
            <w:r>
              <w:t xml:space="preserve">оверка разработанной методики в </w:t>
            </w:r>
            <w:r w:rsidRPr="001250CE">
              <w:t>условиях педагогического эксперимента</w:t>
            </w:r>
            <w:r w:rsidRPr="006B60F2">
              <w:rPr>
                <w:sz w:val="28"/>
                <w:szCs w:val="28"/>
              </w:rPr>
              <w:t>;</w:t>
            </w:r>
          </w:p>
          <w:p w:rsidR="00FD611B" w:rsidRDefault="001250CE" w:rsidP="001250CE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250CE">
              <w:rPr>
                <w:lang w:val="ru-RU"/>
              </w:rPr>
              <w:t>5. Подготовка и публикация статьи в журналах и т.п., выступление с докладом на конференции</w:t>
            </w:r>
          </w:p>
        </w:tc>
        <w:tc>
          <w:tcPr>
            <w:tcW w:w="2551" w:type="dxa"/>
          </w:tcPr>
          <w:p w:rsidR="00FD611B" w:rsidRPr="00862CDB" w:rsidRDefault="00862CDB" w:rsidP="004F4EDF">
            <w:pPr>
              <w:pStyle w:val="a3"/>
              <w:rPr>
                <w:color w:val="000000"/>
                <w:sz w:val="24"/>
                <w:szCs w:val="24"/>
                <w:lang w:val="ru-RU"/>
              </w:rPr>
            </w:pPr>
            <w:r w:rsidRPr="00862CDB">
              <w:rPr>
                <w:color w:val="000000"/>
                <w:sz w:val="24"/>
                <w:szCs w:val="24"/>
                <w:lang w:val="ru-RU"/>
              </w:rPr>
              <w:lastRenderedPageBreak/>
              <w:t>Написание текста аналитической части магистерской диссертации: научные основы</w:t>
            </w:r>
          </w:p>
          <w:p w:rsidR="00862CDB" w:rsidRPr="00862CDB" w:rsidRDefault="00862CDB" w:rsidP="004F4EDF">
            <w:pPr>
              <w:pStyle w:val="a3"/>
              <w:rPr>
                <w:color w:val="000000"/>
                <w:sz w:val="24"/>
                <w:szCs w:val="24"/>
                <w:lang w:val="ru-RU"/>
              </w:rPr>
            </w:pPr>
          </w:p>
          <w:p w:rsidR="00862CDB" w:rsidRPr="00862CDB" w:rsidRDefault="00862CDB" w:rsidP="004F4EDF">
            <w:pPr>
              <w:pStyle w:val="a3"/>
              <w:rPr>
                <w:color w:val="000000"/>
                <w:sz w:val="24"/>
                <w:szCs w:val="24"/>
                <w:lang w:val="ru-RU"/>
              </w:rPr>
            </w:pPr>
            <w:r w:rsidRPr="00862CDB">
              <w:rPr>
                <w:color w:val="000000"/>
                <w:sz w:val="24"/>
                <w:szCs w:val="24"/>
                <w:lang w:val="ru-RU"/>
              </w:rPr>
              <w:t>Написание текста аналитической части магистерской диссертации: психолого-педагогические основы</w:t>
            </w:r>
          </w:p>
          <w:p w:rsidR="00862CDB" w:rsidRPr="00862CDB" w:rsidRDefault="00862CDB" w:rsidP="004F4EDF">
            <w:pPr>
              <w:pStyle w:val="a3"/>
              <w:rPr>
                <w:color w:val="000000"/>
                <w:sz w:val="24"/>
                <w:szCs w:val="24"/>
                <w:lang w:val="ru-RU"/>
              </w:rPr>
            </w:pPr>
          </w:p>
          <w:p w:rsidR="00862CDB" w:rsidRPr="00862CDB" w:rsidRDefault="00862CDB" w:rsidP="004F4EDF">
            <w:pPr>
              <w:pStyle w:val="a3"/>
              <w:rPr>
                <w:color w:val="000000"/>
                <w:sz w:val="24"/>
                <w:szCs w:val="24"/>
                <w:lang w:val="ru-RU"/>
              </w:rPr>
            </w:pPr>
            <w:r w:rsidRPr="00862CDB">
              <w:rPr>
                <w:color w:val="000000"/>
                <w:sz w:val="24"/>
                <w:szCs w:val="24"/>
                <w:lang w:val="ru-RU"/>
              </w:rPr>
              <w:t>Написание текста аналитической части магистерской диссертации: методические основы</w:t>
            </w:r>
          </w:p>
          <w:p w:rsidR="00862CDB" w:rsidRPr="00862CDB" w:rsidRDefault="00862CDB" w:rsidP="004F4EDF">
            <w:pPr>
              <w:pStyle w:val="a3"/>
              <w:rPr>
                <w:color w:val="000000"/>
                <w:sz w:val="24"/>
                <w:szCs w:val="24"/>
                <w:lang w:val="ru-RU"/>
              </w:rPr>
            </w:pPr>
          </w:p>
          <w:p w:rsidR="00862CDB" w:rsidRPr="00862CDB" w:rsidRDefault="00862CDB" w:rsidP="004F4EDF">
            <w:pPr>
              <w:pStyle w:val="a3"/>
              <w:rPr>
                <w:color w:val="000000"/>
                <w:sz w:val="24"/>
                <w:szCs w:val="24"/>
                <w:lang w:val="ru-RU"/>
              </w:rPr>
            </w:pPr>
            <w:r w:rsidRPr="00862CDB">
              <w:rPr>
                <w:color w:val="000000"/>
                <w:sz w:val="24"/>
                <w:szCs w:val="24"/>
                <w:lang w:val="ru-RU"/>
              </w:rPr>
              <w:t xml:space="preserve">Написание тезисов / статей для публикации в </w:t>
            </w:r>
            <w:r w:rsidRPr="00862CDB">
              <w:rPr>
                <w:color w:val="000000"/>
                <w:sz w:val="24"/>
                <w:szCs w:val="24"/>
                <w:lang w:val="ru-RU"/>
              </w:rPr>
              <w:lastRenderedPageBreak/>
              <w:t>научных журналах и сборниках материалов конференций</w:t>
            </w:r>
          </w:p>
          <w:p w:rsidR="00862CDB" w:rsidRPr="00862CDB" w:rsidRDefault="00862CDB" w:rsidP="004F4EDF">
            <w:pPr>
              <w:pStyle w:val="a3"/>
              <w:rPr>
                <w:color w:val="000000"/>
                <w:sz w:val="24"/>
                <w:szCs w:val="24"/>
                <w:lang w:val="ru-RU"/>
              </w:rPr>
            </w:pPr>
          </w:p>
          <w:p w:rsidR="00862CDB" w:rsidRPr="00862CDB" w:rsidRDefault="00862CDB" w:rsidP="004F4EDF">
            <w:pPr>
              <w:pStyle w:val="a3"/>
              <w:rPr>
                <w:sz w:val="24"/>
                <w:szCs w:val="24"/>
                <w:lang w:val="ru-RU"/>
              </w:rPr>
            </w:pPr>
            <w:r w:rsidRPr="00862CDB">
              <w:rPr>
                <w:color w:val="000000"/>
                <w:sz w:val="24"/>
                <w:szCs w:val="24"/>
                <w:lang w:val="ru-RU"/>
              </w:rPr>
              <w:t>Собеседование по отчету о НИР</w:t>
            </w:r>
          </w:p>
        </w:tc>
      </w:tr>
      <w:tr w:rsidR="0092346A" w:rsidRPr="00695357" w:rsidTr="00280869">
        <w:tc>
          <w:tcPr>
            <w:tcW w:w="675" w:type="dxa"/>
          </w:tcPr>
          <w:p w:rsidR="0092346A" w:rsidRPr="00695357" w:rsidRDefault="0092346A" w:rsidP="00F2580B">
            <w:pPr>
              <w:pStyle w:val="a3"/>
              <w:jc w:val="center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2127" w:type="dxa"/>
          </w:tcPr>
          <w:p w:rsidR="0092346A" w:rsidRPr="00695357" w:rsidRDefault="004E74DB" w:rsidP="00F2580B">
            <w:pPr>
              <w:pStyle w:val="a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Результативный этап</w:t>
            </w:r>
          </w:p>
        </w:tc>
        <w:tc>
          <w:tcPr>
            <w:tcW w:w="1559" w:type="dxa"/>
          </w:tcPr>
          <w:p w:rsidR="0092346A" w:rsidRPr="00695357" w:rsidRDefault="004F4EDF" w:rsidP="00F2580B">
            <w:pPr>
              <w:pStyle w:val="a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ar-SA"/>
              </w:rPr>
              <w:t xml:space="preserve">Подведение итогов </w:t>
            </w:r>
            <w:r w:rsidR="00134FF0" w:rsidRPr="00695357">
              <w:rPr>
                <w:sz w:val="24"/>
                <w:szCs w:val="24"/>
                <w:lang w:val="ru-RU" w:eastAsia="ar-SA"/>
              </w:rPr>
              <w:t>НИР</w:t>
            </w:r>
          </w:p>
        </w:tc>
        <w:tc>
          <w:tcPr>
            <w:tcW w:w="2835" w:type="dxa"/>
          </w:tcPr>
          <w:p w:rsidR="003047ED" w:rsidRPr="006B60F2" w:rsidRDefault="003047ED" w:rsidP="003047ED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6B60F2">
              <w:rPr>
                <w:i/>
                <w:color w:val="000000"/>
                <w:sz w:val="28"/>
                <w:szCs w:val="28"/>
              </w:rPr>
              <w:t>Проведение НИР:</w:t>
            </w:r>
          </w:p>
          <w:p w:rsidR="003047ED" w:rsidRPr="00D1679B" w:rsidRDefault="003047ED" w:rsidP="003047ED">
            <w:pPr>
              <w:pStyle w:val="a3"/>
              <w:tabs>
                <w:tab w:val="left" w:pos="708"/>
                <w:tab w:val="right" w:leader="underscore" w:pos="9639"/>
              </w:tabs>
              <w:jc w:val="both"/>
              <w:rPr>
                <w:b/>
                <w:sz w:val="24"/>
                <w:szCs w:val="24"/>
                <w:lang w:val="ru-RU"/>
              </w:rPr>
            </w:pPr>
            <w:r w:rsidRPr="00D1679B">
              <w:rPr>
                <w:color w:val="000000"/>
                <w:sz w:val="24"/>
                <w:szCs w:val="24"/>
                <w:lang w:val="ru-RU"/>
              </w:rPr>
              <w:t>1</w:t>
            </w:r>
            <w:r w:rsidRPr="00D1679B">
              <w:rPr>
                <w:sz w:val="24"/>
                <w:szCs w:val="24"/>
                <w:lang w:val="ru-RU"/>
              </w:rPr>
              <w:t xml:space="preserve">. Анализ и интерпретация данных экспериментальной работы, соотнесение их с гипотезой, формулировка выводов; </w:t>
            </w:r>
          </w:p>
          <w:p w:rsidR="003047ED" w:rsidRPr="00D1679B" w:rsidRDefault="003047ED" w:rsidP="003047ED">
            <w:pPr>
              <w:pStyle w:val="a3"/>
              <w:tabs>
                <w:tab w:val="left" w:pos="708"/>
                <w:tab w:val="right" w:leader="underscore" w:pos="9639"/>
              </w:tabs>
              <w:jc w:val="both"/>
              <w:rPr>
                <w:b/>
                <w:sz w:val="24"/>
                <w:szCs w:val="24"/>
                <w:lang w:val="ru-RU"/>
              </w:rPr>
            </w:pPr>
            <w:r w:rsidRPr="00D1679B">
              <w:rPr>
                <w:sz w:val="24"/>
                <w:szCs w:val="24"/>
                <w:lang w:val="ru-RU"/>
              </w:rPr>
              <w:t>2. Представление результатов, их обсуждение и оценка. Проведение самоанализа;</w:t>
            </w:r>
          </w:p>
          <w:p w:rsidR="003047ED" w:rsidRPr="00D1679B" w:rsidRDefault="003047ED" w:rsidP="003047ED">
            <w:pPr>
              <w:pStyle w:val="a3"/>
              <w:tabs>
                <w:tab w:val="left" w:pos="708"/>
                <w:tab w:val="right" w:leader="underscore" w:pos="9639"/>
              </w:tabs>
              <w:jc w:val="both"/>
              <w:rPr>
                <w:b/>
                <w:sz w:val="24"/>
                <w:szCs w:val="24"/>
                <w:lang w:val="ru-RU"/>
              </w:rPr>
            </w:pPr>
            <w:r w:rsidRPr="00D1679B">
              <w:rPr>
                <w:sz w:val="24"/>
                <w:szCs w:val="24"/>
                <w:lang w:val="ru-RU"/>
              </w:rPr>
              <w:t>3. Оформление рабочего варианта магистерской диссертации;</w:t>
            </w:r>
          </w:p>
          <w:p w:rsidR="0092346A" w:rsidRPr="009B2447" w:rsidRDefault="003047ED" w:rsidP="003047ED">
            <w:pPr>
              <w:pStyle w:val="TableParagraph"/>
              <w:rPr>
                <w:b/>
                <w:lang w:val="ru-RU"/>
              </w:rPr>
            </w:pPr>
            <w:r w:rsidRPr="00D1679B">
              <w:rPr>
                <w:sz w:val="24"/>
                <w:szCs w:val="24"/>
                <w:lang w:val="ru-RU"/>
              </w:rPr>
              <w:t>Подведение итогов</w:t>
            </w:r>
            <w:r w:rsidRPr="003047ED">
              <w:rPr>
                <w:lang w:val="ru-RU"/>
              </w:rPr>
              <w:t xml:space="preserve"> НИР: оформление итогового отчёта о НИР, отражающего все ее этапы.</w:t>
            </w:r>
            <w:r w:rsidR="004F4EDF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51" w:type="dxa"/>
          </w:tcPr>
          <w:p w:rsidR="00971CF4" w:rsidRDefault="00971CF4" w:rsidP="004F4EDF">
            <w:pPr>
              <w:pStyle w:val="a3"/>
              <w:rPr>
                <w:color w:val="000000"/>
                <w:sz w:val="24"/>
                <w:szCs w:val="24"/>
                <w:lang w:val="ru-RU"/>
              </w:rPr>
            </w:pPr>
            <w:r w:rsidRPr="00971CF4">
              <w:rPr>
                <w:color w:val="000000"/>
                <w:sz w:val="24"/>
                <w:szCs w:val="24"/>
                <w:lang w:val="ru-RU"/>
              </w:rPr>
              <w:t>Р</w:t>
            </w:r>
            <w:r w:rsidRPr="00971CF4">
              <w:rPr>
                <w:sz w:val="24"/>
                <w:szCs w:val="24"/>
                <w:lang w:val="ru-RU"/>
              </w:rPr>
              <w:t>азвернутый план практической части, включающий результаты констатирующего этапа педагогического эксперимента</w:t>
            </w:r>
          </w:p>
          <w:p w:rsidR="00971CF4" w:rsidRDefault="00971CF4" w:rsidP="004F4EDF">
            <w:pPr>
              <w:pStyle w:val="a3"/>
              <w:rPr>
                <w:color w:val="000000"/>
                <w:sz w:val="24"/>
                <w:szCs w:val="24"/>
                <w:lang w:val="ru-RU"/>
              </w:rPr>
            </w:pPr>
          </w:p>
          <w:p w:rsidR="007E0669" w:rsidRPr="00D1679B" w:rsidRDefault="00D1679B" w:rsidP="004F4EDF">
            <w:pPr>
              <w:pStyle w:val="a3"/>
              <w:rPr>
                <w:sz w:val="24"/>
                <w:szCs w:val="24"/>
                <w:lang w:val="ru-RU"/>
              </w:rPr>
            </w:pPr>
            <w:r w:rsidRPr="00D1679B">
              <w:rPr>
                <w:color w:val="000000"/>
                <w:sz w:val="24"/>
                <w:szCs w:val="24"/>
                <w:lang w:val="ru-RU"/>
              </w:rPr>
              <w:t>О</w:t>
            </w:r>
            <w:r w:rsidRPr="00D1679B">
              <w:rPr>
                <w:sz w:val="24"/>
                <w:szCs w:val="24"/>
                <w:lang w:val="ru-RU"/>
              </w:rPr>
              <w:t>бщие результаты апробации полученных по НИР результатов</w:t>
            </w:r>
          </w:p>
          <w:p w:rsidR="00D1679B" w:rsidRPr="00D1679B" w:rsidRDefault="00D1679B" w:rsidP="004F4EDF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D1679B" w:rsidRPr="00D1679B" w:rsidRDefault="00D1679B" w:rsidP="004F4EDF">
            <w:pPr>
              <w:pStyle w:val="a3"/>
              <w:rPr>
                <w:sz w:val="24"/>
                <w:szCs w:val="24"/>
                <w:lang w:val="ru-RU"/>
              </w:rPr>
            </w:pPr>
            <w:r w:rsidRPr="00D1679B">
              <w:rPr>
                <w:color w:val="000000"/>
                <w:sz w:val="24"/>
                <w:szCs w:val="24"/>
                <w:lang w:val="ru-RU"/>
              </w:rPr>
              <w:t>Т</w:t>
            </w:r>
            <w:r w:rsidRPr="00D1679B">
              <w:rPr>
                <w:sz w:val="24"/>
                <w:szCs w:val="24"/>
                <w:lang w:val="ru-RU"/>
              </w:rPr>
              <w:t>екст практической части магистерской диссертации</w:t>
            </w:r>
          </w:p>
          <w:p w:rsidR="00D1679B" w:rsidRPr="00D1679B" w:rsidRDefault="00D1679B" w:rsidP="004F4EDF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971CF4" w:rsidRDefault="00D1679B" w:rsidP="004F4EDF">
            <w:pPr>
              <w:pStyle w:val="a3"/>
              <w:rPr>
                <w:sz w:val="24"/>
                <w:szCs w:val="24"/>
                <w:lang w:val="ru-RU"/>
              </w:rPr>
            </w:pPr>
            <w:r w:rsidRPr="00D1679B">
              <w:rPr>
                <w:color w:val="000000"/>
                <w:sz w:val="24"/>
                <w:szCs w:val="24"/>
                <w:lang w:val="ru-RU"/>
              </w:rPr>
              <w:t>М</w:t>
            </w:r>
            <w:r w:rsidRPr="00D1679B">
              <w:rPr>
                <w:sz w:val="24"/>
                <w:szCs w:val="24"/>
                <w:lang w:val="ru-RU"/>
              </w:rPr>
              <w:t>етодические материалы практической части исследования</w:t>
            </w:r>
          </w:p>
          <w:p w:rsidR="00971CF4" w:rsidRDefault="00971CF4" w:rsidP="004F4EDF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D1679B" w:rsidRDefault="00971CF4" w:rsidP="004F4EDF">
            <w:pPr>
              <w:pStyle w:val="a3"/>
              <w:rPr>
                <w:sz w:val="24"/>
                <w:szCs w:val="24"/>
                <w:lang w:val="ru-RU"/>
              </w:rPr>
            </w:pPr>
            <w:r w:rsidRPr="00971CF4">
              <w:rPr>
                <w:sz w:val="24"/>
                <w:szCs w:val="24"/>
                <w:lang w:val="ru-RU"/>
              </w:rPr>
              <w:t>Тезисы докладов и подготовленных статей, включающих основные положения диссертации</w:t>
            </w:r>
          </w:p>
          <w:p w:rsidR="00971CF4" w:rsidRDefault="00971CF4" w:rsidP="004F4EDF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971CF4" w:rsidRPr="00971CF4" w:rsidRDefault="00971CF4" w:rsidP="004F4EDF">
            <w:pPr>
              <w:pStyle w:val="a3"/>
              <w:rPr>
                <w:sz w:val="24"/>
                <w:szCs w:val="24"/>
                <w:lang w:val="ru-RU"/>
              </w:rPr>
            </w:pPr>
            <w:proofErr w:type="spellStart"/>
            <w:r w:rsidRPr="00971CF4">
              <w:rPr>
                <w:color w:val="000000"/>
                <w:sz w:val="24"/>
                <w:szCs w:val="24"/>
              </w:rPr>
              <w:t>Собеседованиепоотчету</w:t>
            </w:r>
            <w:proofErr w:type="spellEnd"/>
            <w:r w:rsidRPr="00971CF4">
              <w:rPr>
                <w:color w:val="000000"/>
                <w:sz w:val="24"/>
                <w:szCs w:val="24"/>
              </w:rPr>
              <w:t xml:space="preserve"> о НИР</w:t>
            </w:r>
          </w:p>
          <w:p w:rsidR="00971CF4" w:rsidRPr="00D1679B" w:rsidRDefault="00971CF4" w:rsidP="004F4EDF">
            <w:pPr>
              <w:pStyle w:val="a3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716479" w:rsidRDefault="00716479" w:rsidP="0092346A">
      <w:pPr>
        <w:spacing w:line="23" w:lineRule="atLeast"/>
        <w:ind w:right="165" w:firstLine="709"/>
        <w:jc w:val="both"/>
        <w:rPr>
          <w:i/>
          <w:sz w:val="22"/>
          <w:szCs w:val="22"/>
        </w:rPr>
      </w:pPr>
    </w:p>
    <w:p w:rsidR="0092346A" w:rsidRPr="00695357" w:rsidRDefault="0092346A" w:rsidP="0092346A">
      <w:pPr>
        <w:spacing w:line="23" w:lineRule="atLeast"/>
        <w:ind w:right="165" w:firstLine="709"/>
        <w:jc w:val="both"/>
        <w:rPr>
          <w:i/>
        </w:rPr>
      </w:pPr>
    </w:p>
    <w:p w:rsidR="0092346A" w:rsidRPr="00A17B33" w:rsidRDefault="0092346A" w:rsidP="00B12641">
      <w:pPr>
        <w:tabs>
          <w:tab w:val="left" w:pos="284"/>
          <w:tab w:val="right" w:leader="underscore" w:pos="9639"/>
        </w:tabs>
        <w:spacing w:line="23" w:lineRule="atLeast"/>
        <w:ind w:firstLine="709"/>
        <w:jc w:val="both"/>
        <w:rPr>
          <w:bCs/>
          <w:sz w:val="28"/>
          <w:szCs w:val="28"/>
        </w:rPr>
      </w:pPr>
      <w:r w:rsidRPr="00A17B33">
        <w:rPr>
          <w:b/>
          <w:bCs/>
          <w:sz w:val="28"/>
          <w:szCs w:val="28"/>
        </w:rPr>
        <w:t xml:space="preserve">7. Методы и технологии НИР </w:t>
      </w:r>
    </w:p>
    <w:p w:rsidR="009A6E2E" w:rsidRPr="006D228E" w:rsidRDefault="009A6E2E" w:rsidP="009A6E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Методы исследовательской деятельности (</w:t>
      </w:r>
      <w:proofErr w:type="gramStart"/>
      <w:r>
        <w:rPr>
          <w:sz w:val="28"/>
          <w:szCs w:val="28"/>
        </w:rPr>
        <w:t>эмпирические :</w:t>
      </w:r>
      <w:proofErr w:type="gramEnd"/>
      <w:r>
        <w:rPr>
          <w:sz w:val="28"/>
          <w:szCs w:val="28"/>
        </w:rPr>
        <w:t xml:space="preserve"> наблюдение, социологические опросы, беседа, анкетирование, тестирование и др.; теоретические: анализ, сравнение, классификация, обобщение, абстрагирование.проектирование, моделирование.  Математическая обработка результатов педагогического эксперимента.</w:t>
      </w:r>
    </w:p>
    <w:p w:rsidR="00B12641" w:rsidRDefault="00B12641" w:rsidP="0092346A">
      <w:pPr>
        <w:tabs>
          <w:tab w:val="left" w:pos="284"/>
          <w:tab w:val="right" w:leader="underscore" w:pos="9639"/>
        </w:tabs>
        <w:spacing w:line="23" w:lineRule="atLeast"/>
        <w:ind w:firstLine="851"/>
        <w:jc w:val="both"/>
        <w:rPr>
          <w:i/>
          <w:sz w:val="28"/>
          <w:szCs w:val="28"/>
        </w:rPr>
      </w:pPr>
    </w:p>
    <w:p w:rsidR="00B449BA" w:rsidRDefault="000505C8" w:rsidP="000505C8">
      <w:pPr>
        <w:tabs>
          <w:tab w:val="right" w:leader="underscore" w:pos="9356"/>
        </w:tabs>
        <w:spacing w:line="23" w:lineRule="atLeast"/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</w:t>
      </w:r>
      <w:r w:rsidR="0092346A" w:rsidRPr="000505C8">
        <w:rPr>
          <w:b/>
          <w:bCs/>
          <w:sz w:val="28"/>
          <w:szCs w:val="28"/>
        </w:rPr>
        <w:t>Формы отчётности по итогам НИР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lastRenderedPageBreak/>
        <w:t xml:space="preserve">Результатами НИР магистранта </w:t>
      </w:r>
      <w:r w:rsidRPr="00914052">
        <w:rPr>
          <w:i/>
          <w:sz w:val="28"/>
          <w:szCs w:val="28"/>
        </w:rPr>
        <w:t>в первом семестре</w:t>
      </w:r>
      <w:r w:rsidRPr="006B60F2">
        <w:rPr>
          <w:sz w:val="28"/>
          <w:szCs w:val="28"/>
        </w:rPr>
        <w:t xml:space="preserve"> является отчет, включающий: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 xml:space="preserve">а) выбор и обоснование темы научного педагогического исследования в области безопасности жизнедеятельности; определение целей, объекта, предмета, гипотезы, задач и методов решения постановленных задач; 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 xml:space="preserve">б) поиск и изучение научной психолого-педагогической и методической литературы по проблеме исследования с составлением библиографического списка. </w:t>
      </w:r>
      <w:r w:rsidRPr="006B60F2">
        <w:rPr>
          <w:color w:val="000000"/>
          <w:sz w:val="28"/>
          <w:szCs w:val="28"/>
        </w:rPr>
        <w:t>Подробный обзор литературы по теме диссертационного исследования основывается на актуальных научно-исследовательских публикациях и содержит анализ результатов и положений, полученных ведущими специалистами в области безопасности жизнедеятельности, оценку их применимости в рамках диссертационного исследования, а также предполагаемый личный вклад автора в разработку темы. Основу обзора литературы должны составлять источники, раскрывающие теоретические аспекты изучаемого вопроса, в первую очередь научные монографии и статьи научных журналов;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 xml:space="preserve">в) определение методологического аппарата и теоретической базы предстоящей НИР, составленного на основе изучения литературы, и включающей ведущие подходы и принципы, перечень ключевых понятий, основные методы теоретического и экспериментального исследования. 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i/>
          <w:sz w:val="28"/>
          <w:szCs w:val="28"/>
        </w:rPr>
        <w:t>Во 2-м семестре</w:t>
      </w:r>
      <w:r w:rsidRPr="006B60F2">
        <w:rPr>
          <w:sz w:val="28"/>
          <w:szCs w:val="28"/>
        </w:rPr>
        <w:t xml:space="preserve"> НИР магистранта включает проведение в рамках выбранной тематики теоретических и экспериментальных исследований, обработку и анализ данных. Приветствуется использование электронных образовательных ресурсов. Результаты исследований должны быть доложены на научных семинарах кафедры физиологии и безопасности жизнедеятельности человека или научно-практических конференциях. В процессе подготовки к семинарам и конференциям магистранты осваивают правила подготовки рукописей научных работ к опубликованию; приобретают опыт составления тезисов и докладов, электронной презентации полученных результатов. 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lastRenderedPageBreak/>
        <w:t xml:space="preserve">По результатам НИР за второй семестр оформляется отчет, в котором отражены: 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  <w:lang w:eastAsia="en-US"/>
        </w:rPr>
        <w:t>а) участие в конференциях, написание тезисов и статей по выбранной тематике исследования в рамках НИР в области безопасности жизнедеятельности;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  <w:lang w:eastAsia="en-US"/>
        </w:rPr>
        <w:t>б) текст аналитической части магистерской диссертации;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  <w:lang w:eastAsia="en-US"/>
        </w:rPr>
        <w:t xml:space="preserve">в) текст доклада / сообщения по результатам исследования для выступления на конференциях; 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i/>
          <w:sz w:val="28"/>
          <w:szCs w:val="28"/>
        </w:rPr>
        <w:t xml:space="preserve">В </w:t>
      </w:r>
      <w:r>
        <w:rPr>
          <w:i/>
          <w:sz w:val="28"/>
          <w:szCs w:val="28"/>
        </w:rPr>
        <w:t>4</w:t>
      </w:r>
      <w:r w:rsidRPr="006B60F2">
        <w:rPr>
          <w:i/>
          <w:sz w:val="28"/>
          <w:szCs w:val="28"/>
        </w:rPr>
        <w:t>-м семестре</w:t>
      </w:r>
      <w:r w:rsidRPr="006B60F2">
        <w:rPr>
          <w:sz w:val="28"/>
          <w:szCs w:val="28"/>
        </w:rPr>
        <w:t xml:space="preserve"> продолжается работа по апробации результатов исследований в форме докладов на конференциях и статей, уточняется название магистерс</w:t>
      </w:r>
      <w:r>
        <w:rPr>
          <w:sz w:val="28"/>
          <w:szCs w:val="28"/>
        </w:rPr>
        <w:t>кой диссертации, формируется её</w:t>
      </w:r>
      <w:r w:rsidRPr="006B60F2">
        <w:rPr>
          <w:sz w:val="28"/>
          <w:szCs w:val="28"/>
        </w:rPr>
        <w:t xml:space="preserve"> окончательная структура. На этом этапе намечаются и выполняются мероприятия теоретического, библиографического и экспериментального характера, необходимые для успешного завершения магистерской диссертации. Завершается формирующий этап экспериментальной работы и интерпретируются его результаты, на основе полученных результатов оформляются графики и диаграммы, выводы.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 xml:space="preserve">По результатам НИР за </w:t>
      </w:r>
      <w:r>
        <w:rPr>
          <w:sz w:val="28"/>
          <w:szCs w:val="28"/>
        </w:rPr>
        <w:t>четвертый</w:t>
      </w:r>
      <w:r w:rsidRPr="006B60F2">
        <w:rPr>
          <w:sz w:val="28"/>
          <w:szCs w:val="28"/>
        </w:rPr>
        <w:t xml:space="preserve"> семестр оформляется отчет, содержащий: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 xml:space="preserve">а) </w:t>
      </w:r>
      <w:r w:rsidRPr="006B60F2">
        <w:rPr>
          <w:sz w:val="28"/>
          <w:szCs w:val="28"/>
          <w:lang w:eastAsia="en-US"/>
        </w:rPr>
        <w:t>развернутый план апробации практических исследований, осуществляемых в рамках магистерской диссертации;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  <w:lang w:eastAsia="en-US"/>
        </w:rPr>
        <w:t xml:space="preserve">б) общие </w:t>
      </w:r>
      <w:r w:rsidRPr="006B60F2">
        <w:rPr>
          <w:sz w:val="28"/>
          <w:szCs w:val="28"/>
        </w:rPr>
        <w:t>результаты апробации полученных по НИР результатов;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в) тезисы докладов и подготовленных статей, включающих основные положения диссертации;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 xml:space="preserve">г) </w:t>
      </w:r>
      <w:r w:rsidRPr="006B60F2">
        <w:rPr>
          <w:sz w:val="28"/>
          <w:szCs w:val="28"/>
          <w:lang w:eastAsia="en-US"/>
        </w:rPr>
        <w:t>текст практической части ВКР;</w:t>
      </w:r>
    </w:p>
    <w:p w:rsidR="00B449BA" w:rsidRDefault="00B449BA" w:rsidP="00B449BA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6B60F2">
        <w:rPr>
          <w:sz w:val="28"/>
          <w:szCs w:val="28"/>
          <w:lang w:eastAsia="en-US"/>
        </w:rPr>
        <w:t>д) методические материалы практической части исследования;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Pr="006B60F2">
        <w:rPr>
          <w:sz w:val="28"/>
          <w:szCs w:val="28"/>
          <w:lang w:eastAsia="en-US"/>
        </w:rPr>
        <w:t>) развернутый план практической части, включающий результаты констатирующего этапа педагогического эксперимента.</w:t>
      </w:r>
    </w:p>
    <w:p w:rsidR="00B449BA" w:rsidRDefault="00B449BA" w:rsidP="00B449BA">
      <w:pPr>
        <w:spacing w:line="360" w:lineRule="auto"/>
        <w:ind w:firstLine="709"/>
        <w:jc w:val="both"/>
        <w:rPr>
          <w:sz w:val="28"/>
          <w:szCs w:val="28"/>
        </w:rPr>
      </w:pPr>
      <w:r w:rsidRPr="006B60F2">
        <w:rPr>
          <w:sz w:val="28"/>
          <w:szCs w:val="28"/>
        </w:rPr>
        <w:t xml:space="preserve">В 4-й семестре НИР, в основном, посвящена оформлению магистерской диссертации. Результатом является представление законченного варианта магистерской диссертации на предзащиту. </w:t>
      </w:r>
    </w:p>
    <w:p w:rsidR="0092346A" w:rsidRPr="000505C8" w:rsidRDefault="0092346A" w:rsidP="000505C8">
      <w:pPr>
        <w:tabs>
          <w:tab w:val="right" w:leader="underscore" w:pos="9356"/>
        </w:tabs>
        <w:spacing w:line="23" w:lineRule="atLeast"/>
        <w:ind w:left="709"/>
        <w:jc w:val="both"/>
        <w:rPr>
          <w:b/>
          <w:bCs/>
          <w:sz w:val="28"/>
          <w:szCs w:val="28"/>
        </w:rPr>
      </w:pPr>
    </w:p>
    <w:p w:rsidR="000505C8" w:rsidRPr="000505C8" w:rsidRDefault="000505C8" w:rsidP="000505C8">
      <w:pPr>
        <w:pStyle w:val="a8"/>
        <w:tabs>
          <w:tab w:val="right" w:leader="underscore" w:pos="9356"/>
        </w:tabs>
        <w:spacing w:line="23" w:lineRule="atLeast"/>
        <w:ind w:left="1069"/>
        <w:jc w:val="both"/>
        <w:rPr>
          <w:b/>
          <w:bCs/>
          <w:sz w:val="28"/>
          <w:szCs w:val="28"/>
        </w:rPr>
      </w:pPr>
    </w:p>
    <w:p w:rsidR="0092346A" w:rsidRDefault="0092346A" w:rsidP="0049729A">
      <w:pPr>
        <w:tabs>
          <w:tab w:val="left" w:pos="0"/>
          <w:tab w:val="right" w:leader="underscore" w:pos="9639"/>
        </w:tabs>
        <w:spacing w:line="23" w:lineRule="atLeast"/>
        <w:jc w:val="both"/>
        <w:rPr>
          <w:b/>
          <w:bCs/>
          <w:sz w:val="28"/>
          <w:szCs w:val="28"/>
        </w:rPr>
      </w:pPr>
      <w:r w:rsidRPr="00A17B33">
        <w:rPr>
          <w:b/>
          <w:bCs/>
          <w:sz w:val="28"/>
          <w:szCs w:val="28"/>
        </w:rPr>
        <w:t>9. Формы текущего контроля успеваемости и промежуточной аттестации обучающихся по результатам выполнения НИР</w:t>
      </w:r>
    </w:p>
    <w:p w:rsidR="0026010A" w:rsidRPr="00A17B33" w:rsidRDefault="0026010A" w:rsidP="0049729A">
      <w:pPr>
        <w:tabs>
          <w:tab w:val="left" w:pos="0"/>
          <w:tab w:val="right" w:leader="underscore" w:pos="9639"/>
        </w:tabs>
        <w:spacing w:line="23" w:lineRule="atLeast"/>
        <w:jc w:val="both"/>
        <w:rPr>
          <w:b/>
          <w:bCs/>
          <w:sz w:val="28"/>
          <w:szCs w:val="28"/>
        </w:rPr>
      </w:pPr>
    </w:p>
    <w:p w:rsidR="0092346A" w:rsidRPr="00CF63F1" w:rsidRDefault="0092346A" w:rsidP="0092346A">
      <w:pPr>
        <w:spacing w:line="23" w:lineRule="atLeast"/>
        <w:ind w:firstLine="709"/>
        <w:jc w:val="both"/>
        <w:rPr>
          <w:sz w:val="28"/>
          <w:szCs w:val="28"/>
          <w:lang w:eastAsia="en-US"/>
        </w:rPr>
      </w:pPr>
      <w:r w:rsidRPr="00CF63F1">
        <w:rPr>
          <w:sz w:val="28"/>
          <w:szCs w:val="28"/>
          <w:lang w:eastAsia="en-US"/>
        </w:rPr>
        <w:t>Контроль выполнения НИР производится в соответствии с Положением о текущем контроле успеваемости и промежуточной аттестации обучающихся.</w:t>
      </w:r>
    </w:p>
    <w:p w:rsidR="0026010A" w:rsidRPr="006B60F2" w:rsidRDefault="0026010A" w:rsidP="002601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i/>
          <w:iCs/>
          <w:sz w:val="28"/>
          <w:szCs w:val="28"/>
        </w:rPr>
        <w:t xml:space="preserve">Текущий контроль. </w:t>
      </w:r>
      <w:r w:rsidRPr="006B60F2">
        <w:rPr>
          <w:iCs/>
          <w:sz w:val="28"/>
          <w:szCs w:val="28"/>
        </w:rPr>
        <w:t xml:space="preserve">В рамках научно-исследовательской деятельности </w:t>
      </w:r>
      <w:r w:rsidRPr="006B60F2">
        <w:rPr>
          <w:sz w:val="28"/>
          <w:szCs w:val="28"/>
        </w:rPr>
        <w:t>магистрант проводит научно-педагогическое исследование по теме магистерской диссертации, которое контролируется руководителем. Руководитель проводит регулярное индивидуальное собеседование с магистрантом, который осваивает опыт применения методов научного исследования эмпирического уровня, что предполагает выполнение действий по сбору, анализу и систематизации необходимых эмпирических материалов, выявлению и изучению различных психолого-педагогических явлений, возникающих в образовательном процессе. Руководитель оценивает степень овладения магистрантом методов изучения и обобщения педагогического опыта, наблюдения, анализа документации, эксперимента, опытно-поисковой раб</w:t>
      </w:r>
      <w:r>
        <w:rPr>
          <w:sz w:val="28"/>
          <w:szCs w:val="28"/>
        </w:rPr>
        <w:t>оты. Систематически проверяются</w:t>
      </w:r>
      <w:r w:rsidRPr="006B60F2">
        <w:rPr>
          <w:sz w:val="28"/>
          <w:szCs w:val="28"/>
        </w:rPr>
        <w:t xml:space="preserve"> все методические материалы и дидактические разработки магистрантов.</w:t>
      </w:r>
    </w:p>
    <w:p w:rsidR="0026010A" w:rsidRPr="006B60F2" w:rsidRDefault="0026010A" w:rsidP="002601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iCs/>
          <w:sz w:val="28"/>
          <w:szCs w:val="28"/>
        </w:rPr>
      </w:pPr>
      <w:r w:rsidRPr="006B60F2">
        <w:rPr>
          <w:i/>
          <w:iCs/>
          <w:sz w:val="28"/>
          <w:szCs w:val="28"/>
        </w:rPr>
        <w:t>Промежуточный контроль</w:t>
      </w:r>
      <w:r w:rsidRPr="006B60F2">
        <w:rPr>
          <w:iCs/>
          <w:sz w:val="28"/>
          <w:szCs w:val="28"/>
        </w:rPr>
        <w:t>. Для промежуточного контроля определены следующие работы:</w:t>
      </w:r>
    </w:p>
    <w:p w:rsidR="0026010A" w:rsidRPr="006B60F2" w:rsidRDefault="0026010A" w:rsidP="002601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1) индивидуальный план НИР;</w:t>
      </w:r>
    </w:p>
    <w:p w:rsidR="0026010A" w:rsidRPr="006B60F2" w:rsidRDefault="0026010A" w:rsidP="002601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2) письменный отчет «Основные компоненты научного исследования в обучении безопасности жизнедеятельности (актуальность темы, цель, объект, предмет, гипотеза, задачи, методы и пр.);</w:t>
      </w:r>
    </w:p>
    <w:p w:rsidR="0026010A" w:rsidRPr="006B60F2" w:rsidRDefault="0026010A" w:rsidP="002601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3) письменный отчет по анализу научно-педагогической и методической литературы;</w:t>
      </w:r>
    </w:p>
    <w:p w:rsidR="0026010A" w:rsidRPr="006B60F2" w:rsidRDefault="0026010A" w:rsidP="002601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4) статья или тезисы доклада на конференци</w:t>
      </w:r>
      <w:r>
        <w:rPr>
          <w:sz w:val="28"/>
          <w:szCs w:val="28"/>
        </w:rPr>
        <w:t>и</w:t>
      </w:r>
      <w:r w:rsidRPr="006B60F2">
        <w:rPr>
          <w:sz w:val="28"/>
          <w:szCs w:val="28"/>
        </w:rPr>
        <w:t>;</w:t>
      </w:r>
    </w:p>
    <w:p w:rsidR="0026010A" w:rsidRPr="006B60F2" w:rsidRDefault="0026010A" w:rsidP="002601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 xml:space="preserve">5) рабочий вариант магистерской диссертации, подготовленный для экспериментальной проверки в процессе </w:t>
      </w:r>
      <w:r>
        <w:rPr>
          <w:sz w:val="28"/>
          <w:szCs w:val="28"/>
        </w:rPr>
        <w:t xml:space="preserve">педагогической </w:t>
      </w:r>
      <w:r w:rsidRPr="006B60F2">
        <w:rPr>
          <w:sz w:val="28"/>
          <w:szCs w:val="28"/>
        </w:rPr>
        <w:t xml:space="preserve">практики. </w:t>
      </w:r>
    </w:p>
    <w:p w:rsidR="0026010A" w:rsidRPr="006B60F2" w:rsidRDefault="0026010A" w:rsidP="002601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6) общий аналитический отчет магистранта о НИР</w:t>
      </w:r>
      <w:r>
        <w:rPr>
          <w:sz w:val="28"/>
          <w:szCs w:val="28"/>
        </w:rPr>
        <w:t>.</w:t>
      </w:r>
    </w:p>
    <w:p w:rsidR="0026010A" w:rsidRPr="006B60F2" w:rsidRDefault="0026010A" w:rsidP="002601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lastRenderedPageBreak/>
        <w:t>Результаты НИР магистранта отражаются в индивидуальном плане магистранта, оформляются в письменной форме в виде отчета (форма отчета определяется руководителем магистерской программы в соответствии с содержанием научно-исследовательской работы в семестре) и утв</w:t>
      </w:r>
      <w:r>
        <w:rPr>
          <w:sz w:val="28"/>
          <w:szCs w:val="28"/>
        </w:rPr>
        <w:t>ерждаются научным руководителем.</w:t>
      </w:r>
    </w:p>
    <w:p w:rsidR="00231C81" w:rsidRPr="006B60F2" w:rsidRDefault="0092346A" w:rsidP="00231C81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iCs/>
          <w:sz w:val="28"/>
          <w:szCs w:val="28"/>
        </w:rPr>
      </w:pPr>
      <w:r w:rsidRPr="00A17B33">
        <w:rPr>
          <w:b/>
          <w:sz w:val="28"/>
          <w:szCs w:val="28"/>
        </w:rPr>
        <w:t xml:space="preserve">10. </w:t>
      </w:r>
      <w:r w:rsidR="00231C81" w:rsidRPr="006B60F2">
        <w:rPr>
          <w:iCs/>
          <w:sz w:val="28"/>
          <w:szCs w:val="28"/>
        </w:rPr>
        <w:t>Крит</w:t>
      </w:r>
      <w:r w:rsidR="00231C81">
        <w:rPr>
          <w:iCs/>
          <w:sz w:val="28"/>
          <w:szCs w:val="28"/>
        </w:rPr>
        <w:t>ерии оценки результатов научно-</w:t>
      </w:r>
      <w:r w:rsidR="00231C81" w:rsidRPr="006B60F2">
        <w:rPr>
          <w:iCs/>
          <w:sz w:val="28"/>
          <w:szCs w:val="28"/>
        </w:rPr>
        <w:t xml:space="preserve">исследовательской работы представлены в рейтинг-планах по каждому семестру (таблицы </w:t>
      </w:r>
      <w:r w:rsidR="00231C81">
        <w:rPr>
          <w:iCs/>
          <w:sz w:val="28"/>
          <w:szCs w:val="28"/>
        </w:rPr>
        <w:t>12</w:t>
      </w:r>
      <w:r w:rsidR="00231C81" w:rsidRPr="006B60F2">
        <w:rPr>
          <w:iCs/>
          <w:sz w:val="28"/>
          <w:szCs w:val="28"/>
        </w:rPr>
        <w:t>,</w:t>
      </w:r>
      <w:r w:rsidR="00231C81">
        <w:rPr>
          <w:iCs/>
          <w:sz w:val="28"/>
          <w:szCs w:val="28"/>
        </w:rPr>
        <w:t xml:space="preserve"> 13</w:t>
      </w:r>
      <w:r w:rsidR="00231C81" w:rsidRPr="006B60F2">
        <w:rPr>
          <w:iCs/>
          <w:sz w:val="28"/>
          <w:szCs w:val="28"/>
        </w:rPr>
        <w:t>,</w:t>
      </w:r>
      <w:r w:rsidR="00231C81">
        <w:rPr>
          <w:iCs/>
          <w:sz w:val="28"/>
          <w:szCs w:val="28"/>
        </w:rPr>
        <w:t xml:space="preserve"> 14</w:t>
      </w:r>
      <w:r w:rsidR="00231C81" w:rsidRPr="006B60F2">
        <w:rPr>
          <w:iCs/>
          <w:sz w:val="28"/>
          <w:szCs w:val="28"/>
        </w:rPr>
        <w:t>).</w:t>
      </w:r>
    </w:p>
    <w:p w:rsidR="00231C81" w:rsidRPr="006B60F2" w:rsidRDefault="00231C81" w:rsidP="00231C81">
      <w:pPr>
        <w:jc w:val="center"/>
        <w:rPr>
          <w:b/>
          <w:color w:val="000000"/>
          <w:sz w:val="28"/>
          <w:szCs w:val="28"/>
        </w:rPr>
      </w:pPr>
      <w:r w:rsidRPr="006B60F2">
        <w:rPr>
          <w:iCs/>
          <w:sz w:val="28"/>
          <w:szCs w:val="28"/>
        </w:rPr>
        <w:t xml:space="preserve">Таблица </w:t>
      </w:r>
      <w:r>
        <w:rPr>
          <w:iCs/>
          <w:sz w:val="28"/>
          <w:szCs w:val="28"/>
        </w:rPr>
        <w:t>12</w:t>
      </w:r>
      <w:r w:rsidRPr="006B60F2">
        <w:rPr>
          <w:iCs/>
          <w:sz w:val="28"/>
          <w:szCs w:val="28"/>
        </w:rPr>
        <w:t xml:space="preserve"> – Р</w:t>
      </w:r>
      <w:r w:rsidRPr="006B60F2">
        <w:rPr>
          <w:color w:val="000000"/>
          <w:sz w:val="28"/>
          <w:szCs w:val="28"/>
        </w:rPr>
        <w:t>ейтинг-план НИР (курс 1, семестр 1)</w:t>
      </w:r>
    </w:p>
    <w:p w:rsidR="00231C81" w:rsidRPr="006B60F2" w:rsidRDefault="00231C81" w:rsidP="00231C81">
      <w:pPr>
        <w:autoSpaceDE w:val="0"/>
        <w:autoSpaceDN w:val="0"/>
        <w:adjustRightInd w:val="0"/>
        <w:jc w:val="both"/>
        <w:rPr>
          <w:b/>
          <w:iCs/>
          <w:sz w:val="28"/>
          <w:szCs w:val="28"/>
        </w:rPr>
      </w:pPr>
    </w:p>
    <w:tbl>
      <w:tblPr>
        <w:tblpPr w:leftFromText="180" w:rightFromText="180" w:vertAnchor="text" w:horzAnchor="margin" w:tblpY="12"/>
        <w:tblW w:w="9480" w:type="dxa"/>
        <w:tblLayout w:type="fixed"/>
        <w:tblLook w:val="00A0" w:firstRow="1" w:lastRow="0" w:firstColumn="1" w:lastColumn="0" w:noHBand="0" w:noVBand="0"/>
      </w:tblPr>
      <w:tblGrid>
        <w:gridCol w:w="3936"/>
        <w:gridCol w:w="1701"/>
        <w:gridCol w:w="1559"/>
        <w:gridCol w:w="1134"/>
        <w:gridCol w:w="1150"/>
      </w:tblGrid>
      <w:tr w:rsidR="00231C81" w:rsidRPr="006B60F2" w:rsidTr="003C5D22">
        <w:trPr>
          <w:trHeight w:val="60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Виды НИР магистрантов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Балл за конкретное задание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Число заданий за семестр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Баллы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DC0D68" w:rsidRDefault="00231C81" w:rsidP="003C5D2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C0D68">
              <w:rPr>
                <w:color w:val="000000"/>
                <w:sz w:val="28"/>
                <w:szCs w:val="28"/>
                <w:lang w:val="en-US"/>
              </w:rPr>
              <w:t>min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DC0D68" w:rsidRDefault="00231C81" w:rsidP="003C5D2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C0D68">
              <w:rPr>
                <w:color w:val="000000"/>
                <w:sz w:val="28"/>
                <w:szCs w:val="28"/>
                <w:lang w:val="en-US"/>
              </w:rPr>
              <w:t>max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 Выбор и обоснование темы НИР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 Определение методологического аппарата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 Составление тезауруса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 Обзор литературы по теме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 Составление библиографического списка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6. </w:t>
            </w:r>
            <w:r w:rsidRPr="006B60F2">
              <w:rPr>
                <w:color w:val="000000"/>
                <w:sz w:val="28"/>
                <w:szCs w:val="28"/>
              </w:rPr>
              <w:t xml:space="preserve">Собеседование по </w:t>
            </w:r>
            <w:r>
              <w:rPr>
                <w:color w:val="000000"/>
                <w:sz w:val="28"/>
                <w:szCs w:val="28"/>
              </w:rPr>
              <w:t>отчету о</w:t>
            </w:r>
            <w:r w:rsidRPr="006B60F2">
              <w:rPr>
                <w:color w:val="000000"/>
                <w:sz w:val="28"/>
                <w:szCs w:val="28"/>
              </w:rPr>
              <w:t xml:space="preserve"> НИР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231C81" w:rsidRPr="006B60F2" w:rsidTr="003C5D22">
        <w:trPr>
          <w:trHeight w:val="300"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100</w:t>
            </w:r>
          </w:p>
        </w:tc>
      </w:tr>
    </w:tbl>
    <w:p w:rsidR="00231C81" w:rsidRDefault="00231C81" w:rsidP="00231C81">
      <w:pPr>
        <w:jc w:val="both"/>
        <w:rPr>
          <w:b/>
          <w:i/>
          <w:sz w:val="28"/>
          <w:szCs w:val="28"/>
          <w:lang w:eastAsia="en-US"/>
        </w:rPr>
      </w:pPr>
    </w:p>
    <w:p w:rsidR="00231C81" w:rsidRDefault="00231C81" w:rsidP="00231C81">
      <w:pPr>
        <w:jc w:val="center"/>
        <w:rPr>
          <w:color w:val="000000"/>
          <w:sz w:val="28"/>
          <w:szCs w:val="28"/>
        </w:rPr>
      </w:pPr>
      <w:r>
        <w:rPr>
          <w:iCs/>
          <w:sz w:val="28"/>
          <w:szCs w:val="28"/>
        </w:rPr>
        <w:t xml:space="preserve">Таблица13 </w:t>
      </w:r>
      <w:r w:rsidRPr="006B60F2">
        <w:rPr>
          <w:iCs/>
          <w:sz w:val="28"/>
          <w:szCs w:val="28"/>
        </w:rPr>
        <w:t xml:space="preserve">– </w:t>
      </w:r>
      <w:r w:rsidRPr="006B60F2">
        <w:rPr>
          <w:color w:val="000000"/>
          <w:sz w:val="28"/>
          <w:szCs w:val="28"/>
        </w:rPr>
        <w:t>Рейтинг-план НИР (курс 1, семестр 2)</w:t>
      </w:r>
    </w:p>
    <w:p w:rsidR="00231C81" w:rsidRPr="006B60F2" w:rsidRDefault="00231C81" w:rsidP="00231C81">
      <w:pPr>
        <w:jc w:val="center"/>
        <w:rPr>
          <w:b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12"/>
        <w:tblW w:w="9480" w:type="dxa"/>
        <w:tblLayout w:type="fixed"/>
        <w:tblLook w:val="00A0" w:firstRow="1" w:lastRow="0" w:firstColumn="1" w:lastColumn="0" w:noHBand="0" w:noVBand="0"/>
      </w:tblPr>
      <w:tblGrid>
        <w:gridCol w:w="3936"/>
        <w:gridCol w:w="1701"/>
        <w:gridCol w:w="1559"/>
        <w:gridCol w:w="1134"/>
        <w:gridCol w:w="1150"/>
      </w:tblGrid>
      <w:tr w:rsidR="00231C81" w:rsidRPr="006B60F2" w:rsidTr="003C5D22">
        <w:trPr>
          <w:trHeight w:val="60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Виды НИР магистрантов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Балл за конкретное задание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Число заданий за семестр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Баллы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DC0D68" w:rsidRDefault="00231C81" w:rsidP="003C5D2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C0D68">
              <w:rPr>
                <w:color w:val="000000"/>
                <w:sz w:val="28"/>
                <w:szCs w:val="28"/>
                <w:lang w:val="en-US"/>
              </w:rPr>
              <w:t>min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DC0D68" w:rsidRDefault="00231C81" w:rsidP="003C5D2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C0D68">
              <w:rPr>
                <w:color w:val="000000"/>
                <w:sz w:val="28"/>
                <w:szCs w:val="28"/>
                <w:lang w:val="en-US"/>
              </w:rPr>
              <w:t>max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Написание текста аналитической части магистерской диссертации: научные основы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Написание текста аналитической части магистерской диссертации: психолого-педагогические основы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Написание текста аналитической части магистерской диссертации: методические основы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Написание тезисов / статей для публикации в научных журналах и сборниках материалов конференций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6. </w:t>
            </w:r>
            <w:r w:rsidRPr="006B60F2">
              <w:rPr>
                <w:color w:val="000000"/>
                <w:sz w:val="28"/>
                <w:szCs w:val="28"/>
              </w:rPr>
              <w:t xml:space="preserve">Собеседование по </w:t>
            </w:r>
            <w:r>
              <w:rPr>
                <w:color w:val="000000"/>
                <w:sz w:val="28"/>
                <w:szCs w:val="28"/>
              </w:rPr>
              <w:t>отчету о</w:t>
            </w:r>
            <w:r w:rsidRPr="006B60F2">
              <w:rPr>
                <w:color w:val="000000"/>
                <w:sz w:val="28"/>
                <w:szCs w:val="28"/>
              </w:rPr>
              <w:t xml:space="preserve"> НИР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231C81" w:rsidRPr="006B60F2" w:rsidTr="003C5D22">
        <w:trPr>
          <w:trHeight w:val="300"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100</w:t>
            </w:r>
          </w:p>
        </w:tc>
      </w:tr>
    </w:tbl>
    <w:p w:rsidR="00231C81" w:rsidRPr="006B60F2" w:rsidRDefault="00231C81" w:rsidP="00231C81">
      <w:pPr>
        <w:pStyle w:val="a3"/>
        <w:rPr>
          <w:b/>
        </w:rPr>
      </w:pPr>
    </w:p>
    <w:p w:rsidR="00231C81" w:rsidRDefault="00231C81" w:rsidP="00231C81">
      <w:pPr>
        <w:jc w:val="center"/>
        <w:rPr>
          <w:color w:val="000000"/>
          <w:sz w:val="28"/>
          <w:szCs w:val="28"/>
        </w:rPr>
      </w:pPr>
      <w:r>
        <w:rPr>
          <w:iCs/>
          <w:sz w:val="28"/>
          <w:szCs w:val="28"/>
        </w:rPr>
        <w:t>Таблица 14</w:t>
      </w:r>
      <w:r w:rsidRPr="006B60F2">
        <w:rPr>
          <w:iCs/>
          <w:sz w:val="28"/>
          <w:szCs w:val="28"/>
        </w:rPr>
        <w:t xml:space="preserve"> – </w:t>
      </w:r>
      <w:r w:rsidRPr="006B60F2">
        <w:rPr>
          <w:color w:val="000000"/>
          <w:sz w:val="28"/>
          <w:szCs w:val="28"/>
        </w:rPr>
        <w:t xml:space="preserve">Рейтинг-план НИР (курс 2, семестр </w:t>
      </w:r>
      <w:r>
        <w:rPr>
          <w:color w:val="000000"/>
          <w:sz w:val="28"/>
          <w:szCs w:val="28"/>
        </w:rPr>
        <w:t>4</w:t>
      </w:r>
      <w:r w:rsidRPr="006B60F2">
        <w:rPr>
          <w:color w:val="000000"/>
          <w:sz w:val="28"/>
          <w:szCs w:val="28"/>
        </w:rPr>
        <w:t>)</w:t>
      </w:r>
    </w:p>
    <w:p w:rsidR="00231C81" w:rsidRPr="006B60F2" w:rsidRDefault="00231C81" w:rsidP="00231C81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12"/>
        <w:tblW w:w="9480" w:type="dxa"/>
        <w:tblLayout w:type="fixed"/>
        <w:tblLook w:val="00A0" w:firstRow="1" w:lastRow="0" w:firstColumn="1" w:lastColumn="0" w:noHBand="0" w:noVBand="0"/>
      </w:tblPr>
      <w:tblGrid>
        <w:gridCol w:w="3936"/>
        <w:gridCol w:w="1701"/>
        <w:gridCol w:w="1559"/>
        <w:gridCol w:w="1134"/>
        <w:gridCol w:w="1150"/>
      </w:tblGrid>
      <w:tr w:rsidR="00231C81" w:rsidRPr="006B60F2" w:rsidTr="003C5D22">
        <w:trPr>
          <w:trHeight w:val="60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Виды НИР магистрантов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Балл за конкретное задание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Число заданий за семестр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Баллы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DC0D68" w:rsidRDefault="00231C81" w:rsidP="003C5D2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C0D68">
              <w:rPr>
                <w:color w:val="000000"/>
                <w:sz w:val="28"/>
                <w:szCs w:val="28"/>
                <w:lang w:val="en-US"/>
              </w:rPr>
              <w:t>min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DC0D68" w:rsidRDefault="00231C81" w:rsidP="003C5D2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C0D68">
              <w:rPr>
                <w:color w:val="000000"/>
                <w:sz w:val="28"/>
                <w:szCs w:val="28"/>
                <w:lang w:val="en-US"/>
              </w:rPr>
              <w:t>max</w:t>
            </w:r>
          </w:p>
        </w:tc>
      </w:tr>
      <w:tr w:rsidR="00231C81" w:rsidRPr="006B60F2" w:rsidTr="003C5D22">
        <w:trPr>
          <w:trHeight w:val="42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 О</w:t>
            </w:r>
            <w:r w:rsidRPr="006B60F2">
              <w:rPr>
                <w:sz w:val="28"/>
                <w:szCs w:val="28"/>
                <w:lang w:eastAsia="en-US"/>
              </w:rPr>
              <w:t xml:space="preserve">бщие </w:t>
            </w:r>
            <w:r w:rsidRPr="006B60F2">
              <w:rPr>
                <w:sz w:val="28"/>
                <w:szCs w:val="28"/>
              </w:rPr>
              <w:t>результаты апробации полученных по НИР результатов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2. </w:t>
            </w:r>
            <w:r>
              <w:rPr>
                <w:sz w:val="28"/>
                <w:szCs w:val="28"/>
              </w:rPr>
              <w:t>Т</w:t>
            </w:r>
            <w:r w:rsidRPr="006B60F2">
              <w:rPr>
                <w:sz w:val="28"/>
                <w:szCs w:val="28"/>
              </w:rPr>
              <w:t>езисы докладов и подготовленных статей, включающих основные положения диссертации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 Т</w:t>
            </w:r>
            <w:r w:rsidRPr="006B60F2">
              <w:rPr>
                <w:sz w:val="28"/>
                <w:szCs w:val="28"/>
                <w:lang w:eastAsia="en-US"/>
              </w:rPr>
              <w:t xml:space="preserve">екст практической части </w:t>
            </w:r>
            <w:r>
              <w:rPr>
                <w:sz w:val="28"/>
                <w:szCs w:val="28"/>
                <w:lang w:eastAsia="en-US"/>
              </w:rPr>
              <w:t>магистерской диссертации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 М</w:t>
            </w:r>
            <w:r w:rsidRPr="006B60F2">
              <w:rPr>
                <w:sz w:val="28"/>
                <w:szCs w:val="28"/>
                <w:lang w:eastAsia="en-US"/>
              </w:rPr>
              <w:t>етодические материалы практической части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 Р</w:t>
            </w:r>
            <w:r w:rsidRPr="006B60F2">
              <w:rPr>
                <w:sz w:val="28"/>
                <w:szCs w:val="28"/>
                <w:lang w:eastAsia="en-US"/>
              </w:rPr>
              <w:t>азвернутый план практической части, включающий результаты констатирующего этапа педагогического эксперимента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6. </w:t>
            </w:r>
            <w:r w:rsidRPr="006B60F2">
              <w:rPr>
                <w:color w:val="000000"/>
                <w:sz w:val="28"/>
                <w:szCs w:val="28"/>
              </w:rPr>
              <w:t xml:space="preserve">Собеседование по </w:t>
            </w:r>
            <w:r>
              <w:rPr>
                <w:color w:val="000000"/>
                <w:sz w:val="28"/>
                <w:szCs w:val="28"/>
              </w:rPr>
              <w:t>отчету о</w:t>
            </w:r>
            <w:r w:rsidRPr="006B60F2">
              <w:rPr>
                <w:color w:val="000000"/>
                <w:sz w:val="28"/>
                <w:szCs w:val="28"/>
              </w:rPr>
              <w:t>НИР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231C81" w:rsidRPr="006B60F2" w:rsidTr="003C5D22">
        <w:trPr>
          <w:trHeight w:val="300"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100</w:t>
            </w:r>
          </w:p>
        </w:tc>
      </w:tr>
    </w:tbl>
    <w:p w:rsidR="00231C81" w:rsidRDefault="00231C81" w:rsidP="00231C81">
      <w:pPr>
        <w:pStyle w:val="a3"/>
        <w:rPr>
          <w:b/>
        </w:rPr>
      </w:pPr>
    </w:p>
    <w:p w:rsidR="00A10210" w:rsidRPr="006B60F2" w:rsidRDefault="00A10210" w:rsidP="00231C81">
      <w:pPr>
        <w:spacing w:line="360" w:lineRule="auto"/>
        <w:jc w:val="both"/>
        <w:rPr>
          <w:sz w:val="28"/>
          <w:szCs w:val="28"/>
        </w:rPr>
      </w:pPr>
      <w:r w:rsidRPr="006B60F2">
        <w:rPr>
          <w:sz w:val="28"/>
          <w:szCs w:val="28"/>
        </w:rPr>
        <w:t xml:space="preserve">Таким образом, максимальное значение рейтинговой оценки за прохождение практики составляет 100 баллов. </w:t>
      </w:r>
    </w:p>
    <w:p w:rsidR="00A10210" w:rsidRPr="006B60F2" w:rsidRDefault="00A10210" w:rsidP="00A10210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6B60F2">
        <w:rPr>
          <w:sz w:val="28"/>
          <w:szCs w:val="28"/>
        </w:rPr>
        <w:t>Балльно</w:t>
      </w:r>
      <w:proofErr w:type="spellEnd"/>
      <w:r w:rsidRPr="006B60F2">
        <w:rPr>
          <w:sz w:val="28"/>
          <w:szCs w:val="28"/>
        </w:rPr>
        <w:t>-рейтинговая оценка за практику переводится в пятибалльную шкалу оценки следующим образом:</w:t>
      </w:r>
    </w:p>
    <w:p w:rsidR="00A10210" w:rsidRPr="006B60F2" w:rsidRDefault="00A10210" w:rsidP="00A10210">
      <w:pPr>
        <w:spacing w:line="360" w:lineRule="auto"/>
        <w:ind w:firstLine="709"/>
        <w:jc w:val="both"/>
        <w:rPr>
          <w:sz w:val="28"/>
          <w:szCs w:val="28"/>
        </w:rPr>
      </w:pPr>
      <w:r w:rsidRPr="006B60F2">
        <w:rPr>
          <w:sz w:val="28"/>
          <w:szCs w:val="28"/>
        </w:rPr>
        <w:lastRenderedPageBreak/>
        <w:t>55-70 баллов – «удовлетворительно»;</w:t>
      </w:r>
    </w:p>
    <w:p w:rsidR="00A10210" w:rsidRPr="006B60F2" w:rsidRDefault="00A10210" w:rsidP="00A10210">
      <w:pPr>
        <w:spacing w:line="360" w:lineRule="auto"/>
        <w:ind w:firstLine="709"/>
        <w:jc w:val="both"/>
        <w:rPr>
          <w:sz w:val="28"/>
          <w:szCs w:val="28"/>
        </w:rPr>
      </w:pPr>
      <w:r w:rsidRPr="006B60F2">
        <w:rPr>
          <w:sz w:val="28"/>
          <w:szCs w:val="28"/>
        </w:rPr>
        <w:t>71-85 баллов – «хорошо»;</w:t>
      </w:r>
    </w:p>
    <w:p w:rsidR="00A10210" w:rsidRDefault="00A10210" w:rsidP="00A10210">
      <w:pPr>
        <w:spacing w:line="360" w:lineRule="auto"/>
        <w:ind w:firstLine="709"/>
        <w:jc w:val="both"/>
        <w:rPr>
          <w:sz w:val="28"/>
          <w:szCs w:val="28"/>
        </w:rPr>
      </w:pPr>
      <w:r w:rsidRPr="006B60F2">
        <w:rPr>
          <w:sz w:val="28"/>
          <w:szCs w:val="28"/>
        </w:rPr>
        <w:t>86-100 баллов – «отлично».</w:t>
      </w:r>
    </w:p>
    <w:p w:rsidR="00023A90" w:rsidRDefault="00023A90" w:rsidP="00360133">
      <w:pPr>
        <w:spacing w:line="23" w:lineRule="atLeast"/>
        <w:ind w:right="164" w:firstLine="708"/>
        <w:jc w:val="both"/>
        <w:rPr>
          <w:i/>
          <w:sz w:val="22"/>
          <w:szCs w:val="22"/>
        </w:rPr>
      </w:pPr>
    </w:p>
    <w:p w:rsidR="0092346A" w:rsidRPr="00D74CDC" w:rsidRDefault="0092346A" w:rsidP="00023A90">
      <w:pPr>
        <w:spacing w:line="23" w:lineRule="atLeast"/>
        <w:jc w:val="both"/>
        <w:rPr>
          <w:b/>
          <w:bCs/>
          <w:sz w:val="28"/>
          <w:szCs w:val="28"/>
        </w:rPr>
      </w:pPr>
      <w:r w:rsidRPr="00D74CDC">
        <w:rPr>
          <w:b/>
          <w:spacing w:val="-4"/>
          <w:sz w:val="28"/>
          <w:szCs w:val="28"/>
        </w:rPr>
        <w:t xml:space="preserve">11. </w:t>
      </w:r>
      <w:r w:rsidR="00E211C2" w:rsidRPr="00D74CDC">
        <w:rPr>
          <w:b/>
          <w:bCs/>
          <w:sz w:val="28"/>
          <w:szCs w:val="28"/>
        </w:rPr>
        <w:t xml:space="preserve">Фонд оценочных средств </w:t>
      </w:r>
      <w:r w:rsidRPr="00D74CDC">
        <w:rPr>
          <w:b/>
          <w:bCs/>
          <w:sz w:val="28"/>
          <w:szCs w:val="28"/>
        </w:rPr>
        <w:t>результативности НИР</w:t>
      </w:r>
    </w:p>
    <w:p w:rsidR="0092346A" w:rsidRDefault="00CC4A02" w:rsidP="0092346A">
      <w:pPr>
        <w:spacing w:line="23" w:lineRule="atLeast"/>
        <w:ind w:firstLine="709"/>
        <w:jc w:val="both"/>
        <w:rPr>
          <w:bCs/>
          <w:sz w:val="28"/>
          <w:szCs w:val="28"/>
        </w:rPr>
      </w:pPr>
      <w:r w:rsidRPr="00D74CDC">
        <w:rPr>
          <w:sz w:val="28"/>
          <w:szCs w:val="28"/>
        </w:rPr>
        <w:t>Фонд оценочных средств</w:t>
      </w:r>
      <w:r w:rsidR="0092346A" w:rsidRPr="00D74CDC">
        <w:rPr>
          <w:bCs/>
          <w:sz w:val="28"/>
          <w:szCs w:val="28"/>
        </w:rPr>
        <w:t>результативности Н</w:t>
      </w:r>
      <w:r w:rsidRPr="00D74CDC">
        <w:rPr>
          <w:bCs/>
          <w:sz w:val="28"/>
          <w:szCs w:val="28"/>
        </w:rPr>
        <w:t xml:space="preserve">ИР представлены в Приложении 2 </w:t>
      </w:r>
      <w:r w:rsidR="0092346A" w:rsidRPr="00D74CDC">
        <w:rPr>
          <w:bCs/>
          <w:sz w:val="28"/>
          <w:szCs w:val="28"/>
        </w:rPr>
        <w:t>к программе НИР</w:t>
      </w:r>
      <w:r w:rsidRPr="00D74CDC">
        <w:rPr>
          <w:bCs/>
          <w:sz w:val="28"/>
          <w:szCs w:val="28"/>
        </w:rPr>
        <w:t>.</w:t>
      </w:r>
    </w:p>
    <w:p w:rsidR="0092346A" w:rsidRPr="00A17B33" w:rsidRDefault="0092346A" w:rsidP="0092346A">
      <w:pPr>
        <w:tabs>
          <w:tab w:val="left" w:pos="284"/>
          <w:tab w:val="right" w:leader="underscore" w:pos="9639"/>
        </w:tabs>
        <w:spacing w:line="23" w:lineRule="atLeast"/>
        <w:ind w:firstLine="851"/>
        <w:jc w:val="both"/>
        <w:rPr>
          <w:i/>
          <w:sz w:val="28"/>
          <w:szCs w:val="28"/>
        </w:rPr>
      </w:pPr>
    </w:p>
    <w:p w:rsidR="0092346A" w:rsidRPr="00A17B33" w:rsidRDefault="0092346A" w:rsidP="0092346A">
      <w:pPr>
        <w:tabs>
          <w:tab w:val="left" w:pos="1198"/>
        </w:tabs>
        <w:spacing w:line="23" w:lineRule="atLeast"/>
        <w:ind w:firstLine="709"/>
        <w:rPr>
          <w:b/>
          <w:bCs/>
          <w:sz w:val="28"/>
          <w:szCs w:val="28"/>
        </w:rPr>
      </w:pPr>
      <w:r w:rsidRPr="00A17B33">
        <w:rPr>
          <w:b/>
          <w:bCs/>
          <w:sz w:val="28"/>
          <w:szCs w:val="28"/>
        </w:rPr>
        <w:t>12. Учебно-методическое и информационное обеспечение НИР</w:t>
      </w:r>
    </w:p>
    <w:p w:rsidR="00B56EC6" w:rsidRDefault="00036185" w:rsidP="00B56EC6">
      <w:pPr>
        <w:ind w:firstLine="709"/>
        <w:jc w:val="both"/>
        <w:rPr>
          <w:sz w:val="28"/>
          <w:szCs w:val="28"/>
        </w:rPr>
      </w:pPr>
      <w:r w:rsidRPr="00D35FF4">
        <w:rPr>
          <w:i/>
          <w:sz w:val="28"/>
          <w:szCs w:val="28"/>
        </w:rPr>
        <w:t xml:space="preserve">а) </w:t>
      </w:r>
      <w:r w:rsidR="0092346A" w:rsidRPr="00D35FF4">
        <w:rPr>
          <w:i/>
          <w:sz w:val="28"/>
          <w:szCs w:val="28"/>
        </w:rPr>
        <w:t>Основная литература</w:t>
      </w:r>
      <w:r w:rsidR="00D35FF4" w:rsidRPr="00D35FF4">
        <w:rPr>
          <w:i/>
          <w:sz w:val="28"/>
          <w:szCs w:val="28"/>
        </w:rPr>
        <w:t>:</w:t>
      </w:r>
    </w:p>
    <w:p w:rsidR="00512CC1" w:rsidRDefault="00512CC1" w:rsidP="00512CC1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a9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Pr="00512CC1">
        <w:rPr>
          <w:color w:val="000000" w:themeColor="text1"/>
          <w:sz w:val="28"/>
          <w:szCs w:val="28"/>
        </w:rPr>
        <w:t xml:space="preserve">. </w:t>
      </w:r>
      <w:proofErr w:type="spellStart"/>
      <w:r w:rsidRPr="00754E5B">
        <w:rPr>
          <w:sz w:val="28"/>
          <w:szCs w:val="28"/>
        </w:rPr>
        <w:t>Аверченков</w:t>
      </w:r>
      <w:proofErr w:type="spellEnd"/>
      <w:r w:rsidRPr="00754E5B">
        <w:rPr>
          <w:sz w:val="28"/>
          <w:szCs w:val="28"/>
        </w:rPr>
        <w:t xml:space="preserve"> В.И. Основы научного творчества: учебное пособие / В.И. </w:t>
      </w:r>
      <w:proofErr w:type="spellStart"/>
      <w:r w:rsidRPr="00754E5B">
        <w:rPr>
          <w:sz w:val="28"/>
          <w:szCs w:val="28"/>
        </w:rPr>
        <w:t>Аверченков</w:t>
      </w:r>
      <w:proofErr w:type="spellEnd"/>
      <w:r w:rsidRPr="00754E5B">
        <w:rPr>
          <w:sz w:val="28"/>
          <w:szCs w:val="28"/>
        </w:rPr>
        <w:t xml:space="preserve">, Ю.А. Малахов. - 3-е изд., стер. – Москва: Издательство «Флинта», 2016. - 156 с. - ISBN 978-5-9765-1269-6; То же [Электронный ресурс]. - URL: </w:t>
      </w:r>
      <w:hyperlink r:id="rId5" w:history="1">
        <w:r w:rsidRPr="00754E5B">
          <w:rPr>
            <w:rStyle w:val="a9"/>
            <w:color w:val="000000" w:themeColor="text1"/>
            <w:sz w:val="28"/>
            <w:szCs w:val="28"/>
          </w:rPr>
          <w:t>http://biblioclub.ru/index.php?page=book&amp;id=93347</w:t>
        </w:r>
      </w:hyperlink>
    </w:p>
    <w:p w:rsidR="00512CC1" w:rsidRPr="00512CC1" w:rsidRDefault="00AF0708" w:rsidP="00512CC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F0708">
        <w:rPr>
          <w:sz w:val="28"/>
          <w:szCs w:val="28"/>
        </w:rPr>
        <w:t>2</w:t>
      </w:r>
      <w:r w:rsidR="00512CC1" w:rsidRPr="00AF0708">
        <w:rPr>
          <w:sz w:val="28"/>
          <w:szCs w:val="28"/>
        </w:rPr>
        <w:t xml:space="preserve">. </w:t>
      </w:r>
      <w:r w:rsidR="00512CC1" w:rsidRPr="00512CC1">
        <w:rPr>
          <w:sz w:val="28"/>
          <w:szCs w:val="28"/>
        </w:rPr>
        <w:t xml:space="preserve">Мусина, О.Н. Основы научных </w:t>
      </w:r>
      <w:proofErr w:type="gramStart"/>
      <w:r w:rsidR="00512CC1" w:rsidRPr="00512CC1">
        <w:rPr>
          <w:sz w:val="28"/>
          <w:szCs w:val="28"/>
        </w:rPr>
        <w:t>исследований :</w:t>
      </w:r>
      <w:proofErr w:type="gramEnd"/>
      <w:r w:rsidR="00512CC1" w:rsidRPr="00512CC1">
        <w:rPr>
          <w:sz w:val="28"/>
          <w:szCs w:val="28"/>
        </w:rPr>
        <w:t xml:space="preserve"> учебное пособие / О.Н. Мусина. - </w:t>
      </w:r>
      <w:proofErr w:type="gramStart"/>
      <w:r w:rsidR="00512CC1" w:rsidRPr="00512CC1">
        <w:rPr>
          <w:sz w:val="28"/>
          <w:szCs w:val="28"/>
        </w:rPr>
        <w:t>Москва ;</w:t>
      </w:r>
      <w:proofErr w:type="gramEnd"/>
      <w:r w:rsidR="00512CC1" w:rsidRPr="00512CC1">
        <w:rPr>
          <w:sz w:val="28"/>
          <w:szCs w:val="28"/>
        </w:rPr>
        <w:t xml:space="preserve"> Берлин : </w:t>
      </w:r>
      <w:proofErr w:type="spellStart"/>
      <w:r w:rsidR="00512CC1" w:rsidRPr="00512CC1">
        <w:rPr>
          <w:sz w:val="28"/>
          <w:szCs w:val="28"/>
        </w:rPr>
        <w:t>Директ</w:t>
      </w:r>
      <w:proofErr w:type="spellEnd"/>
      <w:r w:rsidR="00512CC1" w:rsidRPr="00512CC1">
        <w:rPr>
          <w:sz w:val="28"/>
          <w:szCs w:val="28"/>
        </w:rPr>
        <w:t xml:space="preserve">-Медиа, 2015. - 150 </w:t>
      </w:r>
      <w:proofErr w:type="gramStart"/>
      <w:r w:rsidR="00512CC1" w:rsidRPr="00512CC1">
        <w:rPr>
          <w:sz w:val="28"/>
          <w:szCs w:val="28"/>
        </w:rPr>
        <w:t>с. :</w:t>
      </w:r>
      <w:proofErr w:type="gramEnd"/>
      <w:r w:rsidR="00512CC1" w:rsidRPr="00512CC1">
        <w:rPr>
          <w:sz w:val="28"/>
          <w:szCs w:val="28"/>
        </w:rPr>
        <w:t xml:space="preserve"> ил. - </w:t>
      </w:r>
      <w:proofErr w:type="spellStart"/>
      <w:r w:rsidR="00512CC1" w:rsidRPr="00512CC1">
        <w:rPr>
          <w:sz w:val="28"/>
          <w:szCs w:val="28"/>
        </w:rPr>
        <w:t>Библиогр</w:t>
      </w:r>
      <w:proofErr w:type="spellEnd"/>
      <w:r w:rsidR="00512CC1" w:rsidRPr="00512CC1">
        <w:rPr>
          <w:sz w:val="28"/>
          <w:szCs w:val="28"/>
        </w:rPr>
        <w:t>. в кн. - ISBN 978-5-4475-4614-4 ; То же [Электронный ресурс]. - URL: </w:t>
      </w:r>
      <w:hyperlink r:id="rId6" w:history="1">
        <w:r w:rsidR="00512CC1" w:rsidRPr="00512CC1">
          <w:t>http://biblioclub.ru/index.php?page=book&amp;id=278882</w:t>
        </w:r>
      </w:hyperlink>
    </w:p>
    <w:p w:rsidR="00B56EC6" w:rsidRDefault="00036185" w:rsidP="00512CC1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D35FF4">
        <w:rPr>
          <w:i/>
          <w:sz w:val="28"/>
          <w:szCs w:val="28"/>
        </w:rPr>
        <w:t>б)</w:t>
      </w:r>
      <w:r w:rsidR="0092346A" w:rsidRPr="00D35FF4">
        <w:rPr>
          <w:i/>
          <w:sz w:val="28"/>
          <w:szCs w:val="28"/>
        </w:rPr>
        <w:t xml:space="preserve"> Дополнительная литература</w:t>
      </w:r>
      <w:r w:rsidR="00D35FF4" w:rsidRPr="00D35FF4">
        <w:rPr>
          <w:i/>
          <w:sz w:val="28"/>
          <w:szCs w:val="28"/>
        </w:rPr>
        <w:t>:</w:t>
      </w:r>
    </w:p>
    <w:p w:rsidR="00E13770" w:rsidRPr="00512CC1" w:rsidRDefault="00512CC1" w:rsidP="00512CC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12CC1">
        <w:rPr>
          <w:sz w:val="28"/>
          <w:szCs w:val="28"/>
        </w:rPr>
        <w:t>1</w:t>
      </w:r>
      <w:r w:rsidR="00E13770" w:rsidRPr="00512CC1">
        <w:rPr>
          <w:sz w:val="28"/>
          <w:szCs w:val="28"/>
        </w:rPr>
        <w:t xml:space="preserve">.Мандель, Б.Р. Инновационные процессы в образовании и педагогическая </w:t>
      </w:r>
      <w:proofErr w:type="spellStart"/>
      <w:proofErr w:type="gramStart"/>
      <w:r w:rsidR="00E13770" w:rsidRPr="00512CC1">
        <w:rPr>
          <w:sz w:val="28"/>
          <w:szCs w:val="28"/>
        </w:rPr>
        <w:t>инноватика</w:t>
      </w:r>
      <w:proofErr w:type="spellEnd"/>
      <w:r w:rsidR="00E13770" w:rsidRPr="00512CC1">
        <w:rPr>
          <w:sz w:val="28"/>
          <w:szCs w:val="28"/>
        </w:rPr>
        <w:t xml:space="preserve"> :</w:t>
      </w:r>
      <w:proofErr w:type="gramEnd"/>
      <w:r w:rsidR="00E13770" w:rsidRPr="00512CC1">
        <w:rPr>
          <w:sz w:val="28"/>
          <w:szCs w:val="28"/>
        </w:rPr>
        <w:t xml:space="preserve"> учебное пособие для обучающихся в магистратуре / Б.Р. </w:t>
      </w:r>
      <w:proofErr w:type="spellStart"/>
      <w:r w:rsidR="00E13770" w:rsidRPr="00512CC1">
        <w:rPr>
          <w:sz w:val="28"/>
          <w:szCs w:val="28"/>
        </w:rPr>
        <w:t>Мандель</w:t>
      </w:r>
      <w:proofErr w:type="spellEnd"/>
      <w:r w:rsidR="00E13770" w:rsidRPr="00512CC1">
        <w:rPr>
          <w:sz w:val="28"/>
          <w:szCs w:val="28"/>
        </w:rPr>
        <w:t xml:space="preserve">. - Москва ; Берлин : </w:t>
      </w:r>
      <w:proofErr w:type="spellStart"/>
      <w:r w:rsidR="00E13770" w:rsidRPr="00512CC1">
        <w:rPr>
          <w:sz w:val="28"/>
          <w:szCs w:val="28"/>
        </w:rPr>
        <w:t>Директ</w:t>
      </w:r>
      <w:proofErr w:type="spellEnd"/>
      <w:r w:rsidR="00E13770" w:rsidRPr="00512CC1">
        <w:rPr>
          <w:sz w:val="28"/>
          <w:szCs w:val="28"/>
        </w:rPr>
        <w:t xml:space="preserve">-Медиа, 2017. - 343 </w:t>
      </w:r>
      <w:proofErr w:type="gramStart"/>
      <w:r w:rsidR="00E13770" w:rsidRPr="00512CC1">
        <w:rPr>
          <w:sz w:val="28"/>
          <w:szCs w:val="28"/>
        </w:rPr>
        <w:t>с. :</w:t>
      </w:r>
      <w:proofErr w:type="gramEnd"/>
      <w:r w:rsidR="00E13770" w:rsidRPr="00512CC1">
        <w:rPr>
          <w:sz w:val="28"/>
          <w:szCs w:val="28"/>
        </w:rPr>
        <w:t xml:space="preserve"> ил., схем., табл. - </w:t>
      </w:r>
      <w:proofErr w:type="spellStart"/>
      <w:r w:rsidR="00E13770" w:rsidRPr="00512CC1">
        <w:rPr>
          <w:sz w:val="28"/>
          <w:szCs w:val="28"/>
        </w:rPr>
        <w:t>Библиогр</w:t>
      </w:r>
      <w:proofErr w:type="spellEnd"/>
      <w:r w:rsidR="00E13770" w:rsidRPr="00512CC1">
        <w:rPr>
          <w:sz w:val="28"/>
          <w:szCs w:val="28"/>
        </w:rPr>
        <w:t>. в кн. - ISBN 978-5-4475-9050-5 ; То же [Электронный ресурс]. - URL: </w:t>
      </w:r>
      <w:hyperlink r:id="rId7" w:history="1">
        <w:r w:rsidR="00E13770" w:rsidRPr="00512CC1">
          <w:t>http://biblioclub.ru/index.php?page=book&amp;id=455509</w:t>
        </w:r>
      </w:hyperlink>
      <w:r w:rsidR="00E13770" w:rsidRPr="00512CC1">
        <w:rPr>
          <w:sz w:val="28"/>
          <w:szCs w:val="28"/>
        </w:rPr>
        <w:t> </w:t>
      </w:r>
    </w:p>
    <w:p w:rsidR="00E13770" w:rsidRPr="00512CC1" w:rsidRDefault="00512CC1" w:rsidP="00512CC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12CC1">
        <w:rPr>
          <w:sz w:val="28"/>
          <w:szCs w:val="28"/>
        </w:rPr>
        <w:t xml:space="preserve">2. </w:t>
      </w:r>
      <w:r w:rsidR="00E13770" w:rsidRPr="00512CC1">
        <w:rPr>
          <w:sz w:val="28"/>
          <w:szCs w:val="28"/>
        </w:rPr>
        <w:t>Методические указания по практике для магистрантов очной и очно-заочной форм обучения / С.М. Бычкова, И.И. </w:t>
      </w:r>
      <w:proofErr w:type="spellStart"/>
      <w:r w:rsidR="00E13770" w:rsidRPr="00512CC1">
        <w:rPr>
          <w:sz w:val="28"/>
          <w:szCs w:val="28"/>
        </w:rPr>
        <w:t>Костусенко</w:t>
      </w:r>
      <w:proofErr w:type="spellEnd"/>
      <w:r w:rsidR="00E13770" w:rsidRPr="00512CC1">
        <w:rPr>
          <w:sz w:val="28"/>
          <w:szCs w:val="28"/>
        </w:rPr>
        <w:t>, В.В. </w:t>
      </w:r>
      <w:proofErr w:type="spellStart"/>
      <w:r w:rsidR="00E13770" w:rsidRPr="00512CC1">
        <w:rPr>
          <w:sz w:val="28"/>
          <w:szCs w:val="28"/>
        </w:rPr>
        <w:t>Скобара</w:t>
      </w:r>
      <w:proofErr w:type="spellEnd"/>
      <w:r w:rsidR="00E13770" w:rsidRPr="00512CC1">
        <w:rPr>
          <w:sz w:val="28"/>
          <w:szCs w:val="28"/>
        </w:rPr>
        <w:t xml:space="preserve"> и </w:t>
      </w:r>
      <w:proofErr w:type="gramStart"/>
      <w:r w:rsidR="00E13770" w:rsidRPr="00512CC1">
        <w:rPr>
          <w:sz w:val="28"/>
          <w:szCs w:val="28"/>
        </w:rPr>
        <w:t>др. ;Министерство</w:t>
      </w:r>
      <w:proofErr w:type="gramEnd"/>
      <w:r w:rsidR="00E13770" w:rsidRPr="00512CC1">
        <w:rPr>
          <w:sz w:val="28"/>
          <w:szCs w:val="28"/>
        </w:rPr>
        <w:t xml:space="preserve"> сельского хозяйства РФ, Санкт-Петербургский государственный аграрный университет, Кафедра бухгалтерского учета и аудита. - Санкт-</w:t>
      </w:r>
      <w:proofErr w:type="gramStart"/>
      <w:r w:rsidR="00E13770" w:rsidRPr="00512CC1">
        <w:rPr>
          <w:sz w:val="28"/>
          <w:szCs w:val="28"/>
        </w:rPr>
        <w:t>Петербург :</w:t>
      </w:r>
      <w:proofErr w:type="spellStart"/>
      <w:r w:rsidR="00E13770" w:rsidRPr="00512CC1">
        <w:rPr>
          <w:sz w:val="28"/>
          <w:szCs w:val="28"/>
        </w:rPr>
        <w:t>СПбГАУ</w:t>
      </w:r>
      <w:proofErr w:type="spellEnd"/>
      <w:proofErr w:type="gramEnd"/>
      <w:r w:rsidR="00E13770" w:rsidRPr="00512CC1">
        <w:rPr>
          <w:sz w:val="28"/>
          <w:szCs w:val="28"/>
        </w:rPr>
        <w:t>, 2018. - 38 с. : табл. ; То же [Электронный ресурс]. - URL: </w:t>
      </w:r>
      <w:hyperlink r:id="rId8" w:history="1">
        <w:r w:rsidR="00E13770" w:rsidRPr="00512CC1">
          <w:t>http://biblioclub.ru/index.php?page=book&amp;id=491716</w:t>
        </w:r>
      </w:hyperlink>
      <w:r w:rsidR="00E13770" w:rsidRPr="00512CC1">
        <w:rPr>
          <w:sz w:val="28"/>
          <w:szCs w:val="28"/>
        </w:rPr>
        <w:t> (27.06</w:t>
      </w:r>
    </w:p>
    <w:p w:rsidR="003D12AA" w:rsidRPr="00512CC1" w:rsidRDefault="00512CC1" w:rsidP="00512CC1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sz w:val="28"/>
          <w:szCs w:val="28"/>
        </w:rPr>
        <w:t>3</w:t>
      </w:r>
      <w:r w:rsidR="00E13770" w:rsidRPr="00512CC1">
        <w:rPr>
          <w:sz w:val="28"/>
          <w:szCs w:val="28"/>
        </w:rPr>
        <w:t xml:space="preserve">. </w:t>
      </w:r>
      <w:r w:rsidR="003D12AA" w:rsidRPr="00512CC1">
        <w:rPr>
          <w:sz w:val="28"/>
          <w:szCs w:val="28"/>
        </w:rPr>
        <w:t xml:space="preserve">Сафин, Р.Г. Основы научных исследований. Организация и планирование </w:t>
      </w:r>
      <w:proofErr w:type="gramStart"/>
      <w:r w:rsidR="003D12AA" w:rsidRPr="00512CC1">
        <w:rPr>
          <w:sz w:val="28"/>
          <w:szCs w:val="28"/>
        </w:rPr>
        <w:t>эксперимента :</w:t>
      </w:r>
      <w:proofErr w:type="gramEnd"/>
      <w:r w:rsidR="003D12AA" w:rsidRPr="00512CC1">
        <w:rPr>
          <w:sz w:val="28"/>
          <w:szCs w:val="28"/>
        </w:rPr>
        <w:t xml:space="preserve"> учебное пособие / Р.Г. Сафин, Н.Ф. </w:t>
      </w:r>
      <w:proofErr w:type="spellStart"/>
      <w:r w:rsidR="003D12AA" w:rsidRPr="00512CC1">
        <w:rPr>
          <w:sz w:val="28"/>
          <w:szCs w:val="28"/>
        </w:rPr>
        <w:t>Тимербаев</w:t>
      </w:r>
      <w:proofErr w:type="spellEnd"/>
      <w:r w:rsidR="003D12AA" w:rsidRPr="00512CC1">
        <w:rPr>
          <w:sz w:val="28"/>
          <w:szCs w:val="28"/>
        </w:rPr>
        <w:t xml:space="preserve">, </w:t>
      </w:r>
      <w:r w:rsidR="003D12AA" w:rsidRPr="00512CC1">
        <w:rPr>
          <w:sz w:val="28"/>
          <w:szCs w:val="28"/>
        </w:rPr>
        <w:lastRenderedPageBreak/>
        <w:t xml:space="preserve">А.И. Иванов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</w:t>
      </w:r>
      <w:proofErr w:type="gramStart"/>
      <w:r w:rsidR="003D12AA" w:rsidRPr="00512CC1">
        <w:rPr>
          <w:sz w:val="28"/>
          <w:szCs w:val="28"/>
        </w:rPr>
        <w:t>Казань :</w:t>
      </w:r>
      <w:proofErr w:type="gramEnd"/>
      <w:r w:rsidR="003D12AA" w:rsidRPr="00512CC1">
        <w:rPr>
          <w:sz w:val="28"/>
          <w:szCs w:val="28"/>
        </w:rPr>
        <w:t xml:space="preserve"> Издательство КНИТУ, 2013. - 154 </w:t>
      </w:r>
      <w:proofErr w:type="gramStart"/>
      <w:r w:rsidR="003D12AA" w:rsidRPr="00512CC1">
        <w:rPr>
          <w:sz w:val="28"/>
          <w:szCs w:val="28"/>
        </w:rPr>
        <w:t>с. :</w:t>
      </w:r>
      <w:proofErr w:type="gramEnd"/>
      <w:r w:rsidR="003D12AA" w:rsidRPr="00512CC1">
        <w:rPr>
          <w:sz w:val="28"/>
          <w:szCs w:val="28"/>
        </w:rPr>
        <w:t xml:space="preserve"> ил., табл., схем. - </w:t>
      </w:r>
      <w:proofErr w:type="spellStart"/>
      <w:r w:rsidR="003D12AA" w:rsidRPr="00512CC1">
        <w:rPr>
          <w:sz w:val="28"/>
          <w:szCs w:val="28"/>
        </w:rPr>
        <w:t>Библиогр</w:t>
      </w:r>
      <w:proofErr w:type="spellEnd"/>
      <w:r w:rsidR="003D12AA" w:rsidRPr="00512CC1">
        <w:rPr>
          <w:sz w:val="28"/>
          <w:szCs w:val="28"/>
        </w:rPr>
        <w:t>. в кн. - ISBN 978-5-7882-1412-</w:t>
      </w:r>
      <w:proofErr w:type="gramStart"/>
      <w:r w:rsidR="003D12AA" w:rsidRPr="00512CC1">
        <w:rPr>
          <w:sz w:val="28"/>
          <w:szCs w:val="28"/>
        </w:rPr>
        <w:t>2 ;</w:t>
      </w:r>
      <w:proofErr w:type="gramEnd"/>
      <w:r w:rsidR="003D12AA" w:rsidRPr="00512CC1">
        <w:rPr>
          <w:sz w:val="28"/>
          <w:szCs w:val="28"/>
        </w:rPr>
        <w:t xml:space="preserve"> То же [Электронный ресурс]. - URL: </w:t>
      </w:r>
      <w:hyperlink r:id="rId9" w:history="1">
        <w:r w:rsidR="003D12AA" w:rsidRPr="00512CC1">
          <w:t>http://biblioclub.ru/index.php?page=book&amp;id=270277</w:t>
        </w:r>
      </w:hyperlink>
    </w:p>
    <w:p w:rsidR="00AF0708" w:rsidRDefault="00AF0708" w:rsidP="00AF0708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a9"/>
          <w:color w:val="000000" w:themeColor="text1"/>
          <w:sz w:val="28"/>
          <w:szCs w:val="28"/>
        </w:rPr>
      </w:pPr>
      <w:r>
        <w:rPr>
          <w:sz w:val="28"/>
          <w:szCs w:val="28"/>
        </w:rPr>
        <w:t>4. Демченко</w:t>
      </w:r>
      <w:r w:rsidRPr="00754E5B">
        <w:rPr>
          <w:sz w:val="28"/>
          <w:szCs w:val="28"/>
        </w:rPr>
        <w:t xml:space="preserve"> З.А. Методология научно-исследовательской деятельности: учебно-методическое пособие / З.А. Демченко, В.Д. Лебедев, Д.Г. Мясищев;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</w:t>
      </w:r>
      <w:r>
        <w:rPr>
          <w:sz w:val="28"/>
          <w:szCs w:val="28"/>
        </w:rPr>
        <w:t>–</w:t>
      </w:r>
      <w:r w:rsidRPr="00754E5B">
        <w:rPr>
          <w:sz w:val="28"/>
          <w:szCs w:val="28"/>
        </w:rPr>
        <w:t xml:space="preserve"> Архангельск: САФУ, 2015. - 84 с.: ил. - </w:t>
      </w:r>
      <w:proofErr w:type="spellStart"/>
      <w:r w:rsidRPr="00754E5B">
        <w:rPr>
          <w:sz w:val="28"/>
          <w:szCs w:val="28"/>
        </w:rPr>
        <w:t>Библиогр</w:t>
      </w:r>
      <w:proofErr w:type="spellEnd"/>
      <w:r w:rsidRPr="00754E5B">
        <w:rPr>
          <w:sz w:val="28"/>
          <w:szCs w:val="28"/>
        </w:rPr>
        <w:t xml:space="preserve">. в кн. - ISBN 978-5-261-01059-3; То же [Электронный ресурс]. - </w:t>
      </w:r>
      <w:r w:rsidRPr="007A6752">
        <w:rPr>
          <w:sz w:val="28"/>
          <w:szCs w:val="28"/>
        </w:rPr>
        <w:t>URL:</w:t>
      </w:r>
      <w:hyperlink r:id="rId10" w:history="1">
        <w:r w:rsidRPr="007A6752">
          <w:rPr>
            <w:rStyle w:val="a9"/>
            <w:color w:val="000000" w:themeColor="text1"/>
            <w:sz w:val="28"/>
            <w:szCs w:val="28"/>
          </w:rPr>
          <w:t>http://biblioclub.ru/index.php?page=book&amp;id=436330</w:t>
        </w:r>
      </w:hyperlink>
    </w:p>
    <w:p w:rsidR="0092346A" w:rsidRDefault="00036185" w:rsidP="00C80782">
      <w:pPr>
        <w:spacing w:line="23" w:lineRule="atLeast"/>
        <w:jc w:val="both"/>
        <w:rPr>
          <w:i/>
          <w:sz w:val="28"/>
          <w:szCs w:val="28"/>
        </w:rPr>
      </w:pPr>
      <w:r w:rsidRPr="00D35FF4">
        <w:rPr>
          <w:i/>
          <w:sz w:val="28"/>
          <w:szCs w:val="28"/>
        </w:rPr>
        <w:t>в) Интернет-</w:t>
      </w:r>
      <w:r w:rsidR="0092346A" w:rsidRPr="00D35FF4">
        <w:rPr>
          <w:i/>
          <w:sz w:val="28"/>
          <w:szCs w:val="28"/>
        </w:rPr>
        <w:t>ресурсы</w:t>
      </w:r>
      <w:r w:rsidR="00D35FF4" w:rsidRPr="00D35FF4">
        <w:rPr>
          <w:i/>
          <w:sz w:val="28"/>
          <w:szCs w:val="28"/>
        </w:rPr>
        <w:t>:</w:t>
      </w:r>
    </w:p>
    <w:p w:rsidR="007D631B" w:rsidRPr="00D74CDC" w:rsidRDefault="007D631B" w:rsidP="00C80782">
      <w:pPr>
        <w:spacing w:line="23" w:lineRule="atLeast"/>
        <w:jc w:val="both"/>
        <w:rPr>
          <w:sz w:val="28"/>
          <w:szCs w:val="28"/>
        </w:rPr>
      </w:pPr>
      <w:r w:rsidRPr="00D74CDC">
        <w:rPr>
          <w:sz w:val="28"/>
          <w:szCs w:val="28"/>
        </w:rPr>
        <w:t>Электронная образовательная среда Мининского университета</w:t>
      </w:r>
    </w:p>
    <w:p w:rsidR="007D631B" w:rsidRPr="007D631B" w:rsidRDefault="008D2AB5" w:rsidP="007D631B">
      <w:pPr>
        <w:spacing w:line="23" w:lineRule="atLeast"/>
        <w:jc w:val="both"/>
        <w:rPr>
          <w:i/>
          <w:sz w:val="28"/>
          <w:szCs w:val="28"/>
        </w:rPr>
      </w:pPr>
      <w:hyperlink r:id="rId11" w:history="1">
        <w:r w:rsidR="007D631B" w:rsidRPr="00827D83">
          <w:rPr>
            <w:rStyle w:val="a9"/>
          </w:rPr>
          <w:t>http://mchs.gov.ru</w:t>
        </w:r>
      </w:hyperlink>
    </w:p>
    <w:p w:rsidR="007D631B" w:rsidRDefault="008D2AB5" w:rsidP="007D631B">
      <w:pPr>
        <w:autoSpaceDE w:val="0"/>
        <w:autoSpaceDN w:val="0"/>
        <w:adjustRightInd w:val="0"/>
        <w:spacing w:line="360" w:lineRule="auto"/>
        <w:jc w:val="both"/>
      </w:pPr>
      <w:hyperlink r:id="rId12" w:history="1">
        <w:r w:rsidR="007D631B" w:rsidRPr="00827D83">
          <w:rPr>
            <w:rStyle w:val="a9"/>
          </w:rPr>
          <w:t>http://ed.gov.ru</w:t>
        </w:r>
      </w:hyperlink>
    </w:p>
    <w:p w:rsidR="007D631B" w:rsidRDefault="008D2AB5" w:rsidP="007D631B">
      <w:pPr>
        <w:autoSpaceDE w:val="0"/>
        <w:autoSpaceDN w:val="0"/>
        <w:adjustRightInd w:val="0"/>
        <w:spacing w:line="360" w:lineRule="auto"/>
        <w:jc w:val="both"/>
      </w:pPr>
      <w:hyperlink r:id="rId13" w:history="1">
        <w:r w:rsidR="007D631B" w:rsidRPr="00827D83">
          <w:rPr>
            <w:rStyle w:val="a9"/>
          </w:rPr>
          <w:t>http://biblioclub.ru</w:t>
        </w:r>
      </w:hyperlink>
    </w:p>
    <w:p w:rsidR="007D631B" w:rsidRDefault="007D631B" w:rsidP="007D631B">
      <w:pPr>
        <w:autoSpaceDE w:val="0"/>
        <w:autoSpaceDN w:val="0"/>
        <w:adjustRightInd w:val="0"/>
        <w:spacing w:line="360" w:lineRule="auto"/>
        <w:jc w:val="both"/>
      </w:pPr>
      <w:r w:rsidRPr="00C24AFA">
        <w:t>http://elibrary.ru</w:t>
      </w:r>
    </w:p>
    <w:p w:rsidR="007D631B" w:rsidRPr="00B91E8C" w:rsidRDefault="007D631B" w:rsidP="007D631B">
      <w:pPr>
        <w:autoSpaceDE w:val="0"/>
        <w:autoSpaceDN w:val="0"/>
        <w:adjustRightInd w:val="0"/>
        <w:spacing w:line="360" w:lineRule="auto"/>
        <w:jc w:val="both"/>
      </w:pPr>
      <w:r w:rsidRPr="007D631B">
        <w:rPr>
          <w:lang w:val="en-US"/>
        </w:rPr>
        <w:t>http</w:t>
      </w:r>
      <w:r w:rsidRPr="00B91E8C">
        <w:t>://</w:t>
      </w:r>
      <w:proofErr w:type="spellStart"/>
      <w:r w:rsidRPr="007D631B">
        <w:rPr>
          <w:lang w:val="en-US"/>
        </w:rPr>
        <w:t>ebiblioteca</w:t>
      </w:r>
      <w:proofErr w:type="spellEnd"/>
      <w:r w:rsidRPr="00B91E8C">
        <w:t>.</w:t>
      </w:r>
      <w:proofErr w:type="spellStart"/>
      <w:r w:rsidRPr="007D631B">
        <w:rPr>
          <w:lang w:val="en-US"/>
        </w:rPr>
        <w:t>ru</w:t>
      </w:r>
      <w:proofErr w:type="spellEnd"/>
    </w:p>
    <w:p w:rsidR="00B92936" w:rsidRPr="00B91E8C" w:rsidRDefault="00B92936" w:rsidP="007D631B">
      <w:pPr>
        <w:pStyle w:val="a3"/>
        <w:rPr>
          <w:lang w:val="ru-RU"/>
        </w:rPr>
      </w:pPr>
    </w:p>
    <w:p w:rsidR="0092346A" w:rsidRDefault="0092346A" w:rsidP="00094619">
      <w:pPr>
        <w:tabs>
          <w:tab w:val="left" w:pos="0"/>
        </w:tabs>
        <w:spacing w:line="23" w:lineRule="atLeast"/>
        <w:jc w:val="both"/>
        <w:rPr>
          <w:b/>
          <w:bCs/>
          <w:sz w:val="28"/>
          <w:szCs w:val="28"/>
        </w:rPr>
      </w:pPr>
      <w:r w:rsidRPr="00A17B33">
        <w:rPr>
          <w:i/>
          <w:sz w:val="28"/>
          <w:szCs w:val="28"/>
        </w:rPr>
        <w:tab/>
      </w:r>
      <w:r w:rsidRPr="00A17B33">
        <w:rPr>
          <w:b/>
          <w:bCs/>
          <w:sz w:val="28"/>
          <w:szCs w:val="28"/>
        </w:rPr>
        <w:t xml:space="preserve">13. Перечень информационных технологий, используемых при выполнении НИР, включая перечень программного обеспечения и информационно-справочных систем </w:t>
      </w:r>
    </w:p>
    <w:p w:rsidR="003779E0" w:rsidRPr="007D631B" w:rsidRDefault="003779E0" w:rsidP="003779E0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D631B">
        <w:rPr>
          <w:bCs/>
          <w:sz w:val="28"/>
          <w:szCs w:val="28"/>
        </w:rPr>
        <w:t>а) Перечень программного обеспечения:</w:t>
      </w:r>
    </w:p>
    <w:p w:rsidR="003779E0" w:rsidRPr="007D631B" w:rsidRDefault="003779E0" w:rsidP="003779E0">
      <w:pPr>
        <w:ind w:firstLine="708"/>
        <w:rPr>
          <w:bCs/>
          <w:sz w:val="28"/>
          <w:szCs w:val="28"/>
          <w:lang w:eastAsia="ru-RU"/>
        </w:rPr>
      </w:pPr>
      <w:r w:rsidRPr="007D631B">
        <w:rPr>
          <w:sz w:val="28"/>
          <w:szCs w:val="28"/>
        </w:rPr>
        <w:t xml:space="preserve">- </w:t>
      </w:r>
      <w:r w:rsidRPr="007D631B">
        <w:rPr>
          <w:bCs/>
          <w:sz w:val="28"/>
          <w:szCs w:val="28"/>
          <w:lang w:eastAsia="ru-RU"/>
        </w:rPr>
        <w:t xml:space="preserve">пакет программ </w:t>
      </w:r>
      <w:r w:rsidRPr="007D631B">
        <w:rPr>
          <w:bCs/>
          <w:sz w:val="28"/>
          <w:szCs w:val="28"/>
          <w:lang w:val="en-US" w:eastAsia="ru-RU"/>
        </w:rPr>
        <w:t>MicrosoftOffice</w:t>
      </w:r>
      <w:r w:rsidRPr="007D631B">
        <w:rPr>
          <w:bCs/>
          <w:sz w:val="28"/>
          <w:szCs w:val="28"/>
          <w:lang w:eastAsia="ru-RU"/>
        </w:rPr>
        <w:t>;</w:t>
      </w:r>
    </w:p>
    <w:p w:rsidR="003779E0" w:rsidRPr="007D631B" w:rsidRDefault="003779E0" w:rsidP="003779E0">
      <w:pPr>
        <w:ind w:firstLine="708"/>
        <w:rPr>
          <w:bCs/>
          <w:sz w:val="28"/>
          <w:szCs w:val="28"/>
          <w:lang w:eastAsia="ru-RU"/>
        </w:rPr>
      </w:pPr>
      <w:r w:rsidRPr="007D631B">
        <w:rPr>
          <w:bCs/>
          <w:sz w:val="28"/>
          <w:szCs w:val="28"/>
          <w:lang w:eastAsia="ru-RU"/>
        </w:rPr>
        <w:t xml:space="preserve">- </w:t>
      </w:r>
      <w:proofErr w:type="spellStart"/>
      <w:r w:rsidRPr="007D631B">
        <w:rPr>
          <w:bCs/>
          <w:sz w:val="28"/>
          <w:szCs w:val="28"/>
          <w:lang w:eastAsia="ru-RU"/>
        </w:rPr>
        <w:t>Антиплагиат</w:t>
      </w:r>
      <w:proofErr w:type="spellEnd"/>
      <w:r w:rsidRPr="007D631B">
        <w:rPr>
          <w:bCs/>
          <w:sz w:val="28"/>
          <w:szCs w:val="28"/>
          <w:lang w:eastAsia="ru-RU"/>
        </w:rPr>
        <w:t>;</w:t>
      </w:r>
    </w:p>
    <w:p w:rsidR="003779E0" w:rsidRPr="007D631B" w:rsidRDefault="003779E0" w:rsidP="003779E0">
      <w:pPr>
        <w:ind w:firstLine="708"/>
        <w:rPr>
          <w:bCs/>
          <w:sz w:val="28"/>
          <w:szCs w:val="28"/>
          <w:lang w:eastAsia="ru-RU"/>
        </w:rPr>
      </w:pPr>
      <w:r w:rsidRPr="007D631B">
        <w:rPr>
          <w:bCs/>
          <w:sz w:val="28"/>
          <w:szCs w:val="28"/>
          <w:lang w:eastAsia="ru-RU"/>
        </w:rPr>
        <w:t xml:space="preserve">- </w:t>
      </w:r>
      <w:proofErr w:type="spellStart"/>
      <w:r w:rsidRPr="007D631B">
        <w:rPr>
          <w:bCs/>
          <w:sz w:val="28"/>
          <w:szCs w:val="28"/>
          <w:lang w:val="en-US" w:eastAsia="ru-RU"/>
        </w:rPr>
        <w:t>ABBYYFineReader</w:t>
      </w:r>
      <w:proofErr w:type="spellEnd"/>
    </w:p>
    <w:p w:rsidR="003779E0" w:rsidRPr="002C5615" w:rsidRDefault="003779E0" w:rsidP="003779E0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3779E0" w:rsidRPr="007D631B" w:rsidRDefault="003779E0" w:rsidP="003779E0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D631B">
        <w:rPr>
          <w:bCs/>
          <w:sz w:val="28"/>
          <w:szCs w:val="28"/>
        </w:rPr>
        <w:t>б) Перечень информационных справочных систем:</w:t>
      </w:r>
    </w:p>
    <w:p w:rsidR="003779E0" w:rsidRPr="007D631B" w:rsidRDefault="003779E0" w:rsidP="003779E0">
      <w:pPr>
        <w:ind w:firstLine="708"/>
        <w:rPr>
          <w:bCs/>
          <w:sz w:val="28"/>
          <w:szCs w:val="28"/>
          <w:lang w:eastAsia="ru-RU"/>
        </w:rPr>
      </w:pPr>
      <w:r w:rsidRPr="007D631B">
        <w:rPr>
          <w:bCs/>
          <w:sz w:val="28"/>
          <w:szCs w:val="28"/>
          <w:lang w:eastAsia="ru-RU"/>
        </w:rPr>
        <w:t xml:space="preserve">- </w:t>
      </w:r>
      <w:hyperlink r:id="rId14" w:history="1">
        <w:r w:rsidRPr="007D631B">
          <w:rPr>
            <w:rStyle w:val="a9"/>
            <w:bCs/>
            <w:sz w:val="28"/>
            <w:szCs w:val="28"/>
            <w:lang w:eastAsia="ru-RU"/>
          </w:rPr>
          <w:t>www.consultant.ru</w:t>
        </w:r>
      </w:hyperlink>
      <w:r w:rsidRPr="007D631B">
        <w:rPr>
          <w:bCs/>
          <w:sz w:val="28"/>
          <w:szCs w:val="28"/>
          <w:lang w:eastAsia="ru-RU"/>
        </w:rPr>
        <w:t xml:space="preserve"> – справочная правовая система «</w:t>
      </w:r>
      <w:proofErr w:type="spellStart"/>
      <w:r w:rsidRPr="007D631B">
        <w:rPr>
          <w:bCs/>
          <w:sz w:val="28"/>
          <w:szCs w:val="28"/>
          <w:lang w:eastAsia="ru-RU"/>
        </w:rPr>
        <w:t>КонсультантПлюс</w:t>
      </w:r>
      <w:proofErr w:type="spellEnd"/>
      <w:r w:rsidRPr="007D631B">
        <w:rPr>
          <w:bCs/>
          <w:sz w:val="28"/>
          <w:szCs w:val="28"/>
          <w:lang w:eastAsia="ru-RU"/>
        </w:rPr>
        <w:t>»;</w:t>
      </w:r>
    </w:p>
    <w:p w:rsidR="003779E0" w:rsidRPr="007D631B" w:rsidRDefault="003779E0" w:rsidP="003779E0">
      <w:pPr>
        <w:ind w:firstLine="708"/>
        <w:rPr>
          <w:bCs/>
          <w:sz w:val="28"/>
          <w:szCs w:val="28"/>
          <w:lang w:eastAsia="ru-RU"/>
        </w:rPr>
      </w:pPr>
      <w:r w:rsidRPr="007D631B">
        <w:rPr>
          <w:bCs/>
          <w:sz w:val="28"/>
          <w:szCs w:val="28"/>
          <w:lang w:eastAsia="ru-RU"/>
        </w:rPr>
        <w:t xml:space="preserve">- </w:t>
      </w:r>
      <w:hyperlink r:id="rId15" w:history="1">
        <w:r w:rsidRPr="007D631B">
          <w:rPr>
            <w:rStyle w:val="a9"/>
            <w:bCs/>
            <w:sz w:val="28"/>
            <w:szCs w:val="28"/>
            <w:lang w:eastAsia="ru-RU"/>
          </w:rPr>
          <w:t>www.garant.ru</w:t>
        </w:r>
      </w:hyperlink>
      <w:r w:rsidRPr="007D631B">
        <w:rPr>
          <w:bCs/>
          <w:sz w:val="28"/>
          <w:szCs w:val="28"/>
          <w:lang w:eastAsia="ru-RU"/>
        </w:rPr>
        <w:t xml:space="preserve"> – Информационно-правовой портал «ГАРАНТ.РУ» </w:t>
      </w:r>
    </w:p>
    <w:p w:rsidR="003779E0" w:rsidRPr="00A17B33" w:rsidRDefault="003779E0" w:rsidP="00094619">
      <w:pPr>
        <w:tabs>
          <w:tab w:val="left" w:pos="0"/>
        </w:tabs>
        <w:spacing w:line="23" w:lineRule="atLeast"/>
        <w:jc w:val="both"/>
        <w:rPr>
          <w:b/>
          <w:bCs/>
          <w:sz w:val="28"/>
          <w:szCs w:val="28"/>
        </w:rPr>
      </w:pPr>
    </w:p>
    <w:p w:rsidR="0092346A" w:rsidRPr="00A17B33" w:rsidRDefault="0092346A" w:rsidP="0092346A">
      <w:pPr>
        <w:tabs>
          <w:tab w:val="left" w:pos="1134"/>
          <w:tab w:val="right" w:leader="underscore" w:pos="9356"/>
        </w:tabs>
        <w:spacing w:line="23" w:lineRule="atLeast"/>
        <w:ind w:firstLine="709"/>
        <w:jc w:val="both"/>
        <w:rPr>
          <w:sz w:val="28"/>
          <w:szCs w:val="28"/>
        </w:rPr>
      </w:pPr>
      <w:r w:rsidRPr="00A17B33">
        <w:rPr>
          <w:b/>
          <w:sz w:val="28"/>
          <w:szCs w:val="28"/>
        </w:rPr>
        <w:t xml:space="preserve">14. </w:t>
      </w:r>
      <w:r w:rsidRPr="00A17B33">
        <w:rPr>
          <w:b/>
          <w:bCs/>
          <w:sz w:val="28"/>
          <w:szCs w:val="28"/>
        </w:rPr>
        <w:t>Материально-техническое обеспечение НИР</w:t>
      </w:r>
    </w:p>
    <w:p w:rsidR="000D6D51" w:rsidRPr="000D6D51" w:rsidRDefault="000D6D51" w:rsidP="000D6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D6D51">
        <w:rPr>
          <w:sz w:val="28"/>
          <w:szCs w:val="28"/>
        </w:rPr>
        <w:lastRenderedPageBreak/>
        <w:t xml:space="preserve">Реализация практики по НИР требует наличия учебной аудитории, компьютерного класса, оборудованного рабочими местами для выполнения учебных работ с использованием стандартных пакетов программ. </w:t>
      </w:r>
    </w:p>
    <w:p w:rsidR="000D6D51" w:rsidRPr="000D6D51" w:rsidRDefault="000D6D51" w:rsidP="000D6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D6D51">
        <w:rPr>
          <w:sz w:val="28"/>
          <w:szCs w:val="28"/>
        </w:rPr>
        <w:t xml:space="preserve">Оборудование учебного кабинета: комплект образовательных стандартов, учебных программ по основам безопасности жизнедеятельности, электронные учебники по основам безопасности жизнедеятельности. </w:t>
      </w:r>
    </w:p>
    <w:p w:rsidR="000D6D51" w:rsidRPr="000D6D51" w:rsidRDefault="000D6D51" w:rsidP="000D6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D6D51">
        <w:rPr>
          <w:sz w:val="28"/>
          <w:szCs w:val="28"/>
        </w:rPr>
        <w:t xml:space="preserve">          Технические средства обучения: компьютер, мультимедийный проектор. </w:t>
      </w:r>
    </w:p>
    <w:p w:rsidR="0092346A" w:rsidRPr="00A17B33" w:rsidRDefault="0092346A" w:rsidP="0092346A">
      <w:pPr>
        <w:spacing w:line="23" w:lineRule="atLeast"/>
        <w:rPr>
          <w:b/>
          <w:sz w:val="28"/>
          <w:szCs w:val="28"/>
        </w:rPr>
      </w:pPr>
    </w:p>
    <w:p w:rsidR="002E1BD7" w:rsidRDefault="0092346A" w:rsidP="0092346A">
      <w:pPr>
        <w:suppressAutoHyphens w:val="0"/>
        <w:autoSpaceDE w:val="0"/>
        <w:autoSpaceDN w:val="0"/>
        <w:adjustRightInd w:val="0"/>
        <w:spacing w:line="23" w:lineRule="atLeast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A17B33">
        <w:rPr>
          <w:rFonts w:eastAsiaTheme="minorHAnsi"/>
          <w:b/>
          <w:bCs/>
          <w:sz w:val="28"/>
          <w:szCs w:val="28"/>
          <w:lang w:eastAsia="en-US"/>
        </w:rPr>
        <w:t xml:space="preserve">15. Методические рекомендации по выполнению и оформлению </w:t>
      </w:r>
      <w:r w:rsidR="000C3242">
        <w:rPr>
          <w:rFonts w:eastAsiaTheme="minorHAnsi"/>
          <w:b/>
          <w:bCs/>
          <w:sz w:val="28"/>
          <w:szCs w:val="28"/>
          <w:lang w:eastAsia="en-US"/>
        </w:rPr>
        <w:t>НИР</w:t>
      </w:r>
    </w:p>
    <w:p w:rsidR="00A83483" w:rsidRPr="00527E56" w:rsidRDefault="002E1BD7" w:rsidP="00C505A2">
      <w:pPr>
        <w:ind w:firstLine="709"/>
        <w:jc w:val="both"/>
        <w:rPr>
          <w:b/>
          <w:sz w:val="28"/>
          <w:szCs w:val="28"/>
        </w:rPr>
      </w:pPr>
      <w:r w:rsidRPr="00512CC1">
        <w:rPr>
          <w:rFonts w:eastAsiaTheme="minorHAnsi"/>
          <w:bCs/>
          <w:sz w:val="28"/>
          <w:szCs w:val="28"/>
          <w:lang w:eastAsia="en-US"/>
        </w:rPr>
        <w:t>1.</w:t>
      </w:r>
      <w:r w:rsidR="00512CC1" w:rsidRPr="00E82919">
        <w:rPr>
          <w:rFonts w:eastAsiaTheme="minorEastAsia"/>
          <w:sz w:val="28"/>
          <w:szCs w:val="28"/>
        </w:rPr>
        <w:t xml:space="preserve">Методические рекомендации </w:t>
      </w:r>
      <w:r w:rsidR="00512CC1" w:rsidRPr="00E82919">
        <w:rPr>
          <w:sz w:val="28"/>
          <w:szCs w:val="28"/>
        </w:rPr>
        <w:t xml:space="preserve">к организации и проведению всех видов практик магистрантов / сост. </w:t>
      </w:r>
      <w:r w:rsidR="00512CC1">
        <w:rPr>
          <w:sz w:val="28"/>
          <w:szCs w:val="28"/>
        </w:rPr>
        <w:t xml:space="preserve">М.А. </w:t>
      </w:r>
      <w:r w:rsidR="00512CC1" w:rsidRPr="00E82919">
        <w:rPr>
          <w:sz w:val="28"/>
          <w:szCs w:val="28"/>
        </w:rPr>
        <w:t>Картавых</w:t>
      </w:r>
      <w:r w:rsidR="00512CC1">
        <w:rPr>
          <w:sz w:val="28"/>
          <w:szCs w:val="28"/>
        </w:rPr>
        <w:t>, И.В.</w:t>
      </w:r>
      <w:r w:rsidR="00512CC1" w:rsidRPr="00E82919">
        <w:rPr>
          <w:sz w:val="28"/>
          <w:szCs w:val="28"/>
        </w:rPr>
        <w:t xml:space="preserve"> </w:t>
      </w:r>
      <w:proofErr w:type="spellStart"/>
      <w:r w:rsidR="00512CC1" w:rsidRPr="00E82919">
        <w:rPr>
          <w:sz w:val="28"/>
          <w:szCs w:val="28"/>
        </w:rPr>
        <w:t>Прохорова</w:t>
      </w:r>
      <w:r w:rsidR="00512CC1">
        <w:rPr>
          <w:sz w:val="28"/>
          <w:szCs w:val="28"/>
        </w:rPr>
        <w:t>,Г.С</w:t>
      </w:r>
      <w:proofErr w:type="spellEnd"/>
      <w:r w:rsidR="00512CC1">
        <w:rPr>
          <w:sz w:val="28"/>
          <w:szCs w:val="28"/>
        </w:rPr>
        <w:t xml:space="preserve">. </w:t>
      </w:r>
      <w:proofErr w:type="spellStart"/>
      <w:r w:rsidR="00C505A2">
        <w:rPr>
          <w:sz w:val="28"/>
          <w:szCs w:val="28"/>
        </w:rPr>
        <w:t>Камерилова</w:t>
      </w:r>
      <w:proofErr w:type="spellEnd"/>
      <w:r w:rsidR="00C505A2">
        <w:rPr>
          <w:sz w:val="28"/>
          <w:szCs w:val="28"/>
        </w:rPr>
        <w:t xml:space="preserve">, </w:t>
      </w:r>
      <w:r w:rsidR="00512CC1" w:rsidRPr="00E82919">
        <w:rPr>
          <w:sz w:val="28"/>
          <w:szCs w:val="28"/>
        </w:rPr>
        <w:t xml:space="preserve">М.А </w:t>
      </w:r>
      <w:proofErr w:type="spellStart"/>
      <w:r w:rsidR="00512CC1" w:rsidRPr="00E82919">
        <w:rPr>
          <w:sz w:val="28"/>
          <w:szCs w:val="28"/>
        </w:rPr>
        <w:t>Веряскина</w:t>
      </w:r>
      <w:proofErr w:type="spellEnd"/>
      <w:r w:rsidR="00512CC1" w:rsidRPr="00E82919">
        <w:rPr>
          <w:sz w:val="28"/>
          <w:szCs w:val="28"/>
        </w:rPr>
        <w:t xml:space="preserve">. Н. Новгород: </w:t>
      </w:r>
      <w:proofErr w:type="spellStart"/>
      <w:r w:rsidR="00512CC1" w:rsidRPr="00E82919">
        <w:rPr>
          <w:sz w:val="28"/>
          <w:szCs w:val="28"/>
        </w:rPr>
        <w:t>Мининский</w:t>
      </w:r>
      <w:proofErr w:type="spellEnd"/>
      <w:r w:rsidR="00512CC1" w:rsidRPr="00E82919">
        <w:rPr>
          <w:sz w:val="28"/>
          <w:szCs w:val="28"/>
        </w:rPr>
        <w:t xml:space="preserve"> университет, 2019</w:t>
      </w:r>
      <w:r w:rsidR="00512CC1">
        <w:rPr>
          <w:sz w:val="28"/>
          <w:szCs w:val="28"/>
        </w:rPr>
        <w:t>. 47с.</w:t>
      </w:r>
      <w:r w:rsidR="0092346A" w:rsidRPr="00695357">
        <w:rPr>
          <w:b/>
        </w:rPr>
        <w:br w:type="page"/>
      </w:r>
      <w:r w:rsidR="00A83483" w:rsidRPr="00527E56">
        <w:rPr>
          <w:b/>
          <w:sz w:val="28"/>
          <w:szCs w:val="28"/>
        </w:rPr>
        <w:lastRenderedPageBreak/>
        <w:t xml:space="preserve">ЛИСТ СОГЛАСОВАНИЯ </w:t>
      </w:r>
      <w:r w:rsidR="00A83483">
        <w:rPr>
          <w:b/>
          <w:sz w:val="28"/>
          <w:szCs w:val="28"/>
        </w:rPr>
        <w:t>ПРОГРАММЫ НИР</w:t>
      </w:r>
    </w:p>
    <w:p w:rsidR="00A83483" w:rsidRDefault="00A83483" w:rsidP="00512C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A83483" w:rsidRPr="00BA218D" w:rsidRDefault="00A83483" w:rsidP="00A83483">
      <w:pPr>
        <w:jc w:val="center"/>
        <w:rPr>
          <w:b/>
          <w:sz w:val="28"/>
          <w:szCs w:val="28"/>
        </w:rPr>
      </w:pPr>
    </w:p>
    <w:p w:rsidR="00A83483" w:rsidRPr="00BA218D" w:rsidRDefault="00A83483" w:rsidP="00A83483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</w:t>
      </w:r>
      <w:r w:rsidR="00542568">
        <w:rPr>
          <w:b/>
          <w:sz w:val="28"/>
          <w:szCs w:val="28"/>
        </w:rPr>
        <w:t>ы</w:t>
      </w:r>
      <w:r w:rsidRPr="00BA218D">
        <w:rPr>
          <w:b/>
          <w:sz w:val="28"/>
          <w:szCs w:val="28"/>
        </w:rPr>
        <w:t>:</w:t>
      </w:r>
    </w:p>
    <w:p w:rsidR="00542568" w:rsidRPr="00BA218D" w:rsidRDefault="00542568" w:rsidP="00542568">
      <w:pPr>
        <w:rPr>
          <w:b/>
          <w:sz w:val="28"/>
          <w:szCs w:val="28"/>
        </w:rPr>
      </w:pPr>
    </w:p>
    <w:p w:rsidR="00542568" w:rsidRPr="00BA1124" w:rsidRDefault="00542568" w:rsidP="00542568">
      <w:pPr>
        <w:tabs>
          <w:tab w:val="left" w:pos="1134"/>
          <w:tab w:val="right" w:leader="underscore" w:pos="9639"/>
        </w:tabs>
        <w:jc w:val="both"/>
        <w:rPr>
          <w:sz w:val="28"/>
          <w:szCs w:val="28"/>
        </w:rPr>
      </w:pPr>
      <w:r w:rsidRPr="00934FCA">
        <w:t xml:space="preserve">_____________________ </w:t>
      </w:r>
      <w:r>
        <w:rPr>
          <w:sz w:val="28"/>
          <w:szCs w:val="28"/>
        </w:rPr>
        <w:t xml:space="preserve">Андриенко Андрей Валерьевич, директор </w:t>
      </w:r>
      <w:r>
        <w:rPr>
          <w:bCs/>
          <w:sz w:val="28"/>
          <w:szCs w:val="28"/>
          <w:shd w:val="clear" w:color="auto" w:fill="FFFFFF"/>
        </w:rPr>
        <w:t>МБОУ «Сосновская школа № 1» Нижегородской области</w:t>
      </w:r>
    </w:p>
    <w:p w:rsidR="00542568" w:rsidRPr="00BA1124" w:rsidRDefault="00542568" w:rsidP="00542568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542568" w:rsidRPr="00BA1124" w:rsidRDefault="00542568" w:rsidP="00542568">
      <w:pPr>
        <w:tabs>
          <w:tab w:val="left" w:pos="1134"/>
          <w:tab w:val="right" w:leader="underscore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 xml:space="preserve">__ </w:t>
      </w:r>
      <w:proofErr w:type="spellStart"/>
      <w:r>
        <w:rPr>
          <w:sz w:val="28"/>
          <w:szCs w:val="28"/>
        </w:rPr>
        <w:t>Дородницына</w:t>
      </w:r>
      <w:proofErr w:type="spellEnd"/>
      <w:r>
        <w:rPr>
          <w:sz w:val="28"/>
          <w:szCs w:val="28"/>
        </w:rPr>
        <w:t xml:space="preserve"> Людмила Евгеньевна, зам. директора ЧУ СОШ им. С.В. Михалкова г. Нижнего Новгорода</w:t>
      </w:r>
    </w:p>
    <w:p w:rsidR="0092346A" w:rsidRPr="00695357" w:rsidRDefault="0092346A" w:rsidP="00A83483">
      <w:pPr>
        <w:spacing w:line="23" w:lineRule="atLeast"/>
        <w:jc w:val="center"/>
        <w:rPr>
          <w:i/>
          <w:iCs/>
        </w:rPr>
      </w:pPr>
    </w:p>
    <w:p w:rsidR="0092346A" w:rsidRPr="00695357" w:rsidRDefault="0092346A" w:rsidP="0092346A">
      <w:pPr>
        <w:tabs>
          <w:tab w:val="left" w:pos="1134"/>
          <w:tab w:val="right" w:leader="underscore" w:pos="9356"/>
        </w:tabs>
        <w:spacing w:line="23" w:lineRule="atLeast"/>
        <w:jc w:val="both"/>
        <w:rPr>
          <w:i/>
          <w:iCs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3C088F" w:rsidRDefault="0092346A" w:rsidP="0092346A">
      <w:pPr>
        <w:spacing w:line="23" w:lineRule="atLeast"/>
        <w:jc w:val="center"/>
        <w:rPr>
          <w:b/>
          <w:sz w:val="28"/>
          <w:szCs w:val="28"/>
        </w:rPr>
      </w:pPr>
      <w:r w:rsidRPr="00695357">
        <w:rPr>
          <w:b/>
        </w:rPr>
        <w:br w:type="page"/>
      </w:r>
      <w:r w:rsidRPr="003C088F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92346A" w:rsidRPr="003C088F" w:rsidRDefault="0092346A" w:rsidP="0092346A">
      <w:pPr>
        <w:spacing w:line="23" w:lineRule="atLeast"/>
        <w:jc w:val="center"/>
        <w:rPr>
          <w:b/>
          <w:sz w:val="28"/>
          <w:szCs w:val="28"/>
        </w:rPr>
      </w:pPr>
      <w:r w:rsidRPr="003C088F">
        <w:rPr>
          <w:b/>
          <w:sz w:val="28"/>
          <w:szCs w:val="28"/>
        </w:rPr>
        <w:t xml:space="preserve">ВНЕСЕННЫХ В ПРОГРАММУ </w:t>
      </w:r>
    </w:p>
    <w:p w:rsidR="0092346A" w:rsidRPr="003C088F" w:rsidRDefault="0092346A" w:rsidP="0092346A">
      <w:pPr>
        <w:spacing w:line="23" w:lineRule="atLeast"/>
        <w:jc w:val="center"/>
        <w:rPr>
          <w:b/>
          <w:sz w:val="28"/>
          <w:szCs w:val="28"/>
        </w:rPr>
      </w:pPr>
      <w:r w:rsidRPr="003C088F">
        <w:rPr>
          <w:b/>
          <w:sz w:val="28"/>
          <w:szCs w:val="28"/>
        </w:rPr>
        <w:t>НАУЧНО-ИССЛЕДОВАТЕЛЬСКОЙ РАБОТЫ</w:t>
      </w:r>
    </w:p>
    <w:p w:rsidR="0092346A" w:rsidRPr="003C088F" w:rsidRDefault="0092346A" w:rsidP="0092346A">
      <w:pPr>
        <w:spacing w:line="23" w:lineRule="atLeast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92346A" w:rsidRPr="003C088F" w:rsidTr="00E13770">
        <w:tc>
          <w:tcPr>
            <w:tcW w:w="10421" w:type="dxa"/>
            <w:gridSpan w:val="2"/>
            <w:shd w:val="clear" w:color="auto" w:fill="auto"/>
          </w:tcPr>
          <w:p w:rsidR="0092346A" w:rsidRPr="003C088F" w:rsidRDefault="0092346A" w:rsidP="00E13770">
            <w:pPr>
              <w:spacing w:line="23" w:lineRule="atLeast"/>
              <w:rPr>
                <w:sz w:val="28"/>
                <w:szCs w:val="28"/>
              </w:rPr>
            </w:pPr>
            <w:r w:rsidRPr="003C088F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92346A" w:rsidRPr="003C088F" w:rsidTr="00E13770">
        <w:tc>
          <w:tcPr>
            <w:tcW w:w="5070" w:type="dxa"/>
            <w:shd w:val="clear" w:color="auto" w:fill="auto"/>
          </w:tcPr>
          <w:p w:rsidR="0092346A" w:rsidRPr="003C088F" w:rsidRDefault="0092346A" w:rsidP="00E13770">
            <w:pPr>
              <w:spacing w:line="23" w:lineRule="atLeast"/>
              <w:jc w:val="center"/>
              <w:rPr>
                <w:b/>
                <w:sz w:val="28"/>
                <w:szCs w:val="28"/>
              </w:rPr>
            </w:pPr>
            <w:r w:rsidRPr="003C088F">
              <w:rPr>
                <w:b/>
                <w:sz w:val="28"/>
                <w:szCs w:val="28"/>
              </w:rPr>
              <w:t>БЫЛО</w:t>
            </w:r>
          </w:p>
          <w:p w:rsidR="0092346A" w:rsidRPr="003C088F" w:rsidRDefault="0092346A" w:rsidP="00E13770">
            <w:pPr>
              <w:spacing w:line="23" w:lineRule="atLeast"/>
              <w:jc w:val="center"/>
              <w:rPr>
                <w:b/>
                <w:sz w:val="28"/>
                <w:szCs w:val="28"/>
              </w:rPr>
            </w:pPr>
          </w:p>
          <w:p w:rsidR="0092346A" w:rsidRPr="003C088F" w:rsidRDefault="0092346A" w:rsidP="00E13770">
            <w:pPr>
              <w:spacing w:line="23" w:lineRule="atLeast"/>
              <w:jc w:val="center"/>
              <w:rPr>
                <w:b/>
                <w:sz w:val="28"/>
                <w:szCs w:val="28"/>
              </w:rPr>
            </w:pPr>
          </w:p>
          <w:p w:rsidR="0092346A" w:rsidRPr="003C088F" w:rsidRDefault="0092346A" w:rsidP="00E13770">
            <w:pPr>
              <w:spacing w:line="23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92346A" w:rsidRPr="003C088F" w:rsidRDefault="0092346A" w:rsidP="00E13770">
            <w:pPr>
              <w:spacing w:line="23" w:lineRule="atLeast"/>
              <w:jc w:val="center"/>
              <w:rPr>
                <w:b/>
                <w:sz w:val="28"/>
                <w:szCs w:val="28"/>
              </w:rPr>
            </w:pPr>
            <w:r w:rsidRPr="003C088F">
              <w:rPr>
                <w:b/>
                <w:sz w:val="28"/>
                <w:szCs w:val="28"/>
              </w:rPr>
              <w:t>СТАЛО</w:t>
            </w:r>
          </w:p>
          <w:p w:rsidR="0092346A" w:rsidRPr="003C088F" w:rsidRDefault="0092346A" w:rsidP="00E13770">
            <w:pPr>
              <w:spacing w:line="23" w:lineRule="atLeast"/>
              <w:jc w:val="center"/>
              <w:rPr>
                <w:b/>
                <w:sz w:val="28"/>
                <w:szCs w:val="28"/>
              </w:rPr>
            </w:pPr>
          </w:p>
          <w:p w:rsidR="0092346A" w:rsidRPr="003C088F" w:rsidRDefault="0092346A" w:rsidP="00E13770">
            <w:pPr>
              <w:spacing w:line="23" w:lineRule="atLeast"/>
              <w:jc w:val="center"/>
              <w:rPr>
                <w:b/>
                <w:sz w:val="28"/>
                <w:szCs w:val="28"/>
              </w:rPr>
            </w:pPr>
          </w:p>
          <w:p w:rsidR="0092346A" w:rsidRPr="003C088F" w:rsidRDefault="0092346A" w:rsidP="00E13770">
            <w:pPr>
              <w:spacing w:line="23" w:lineRule="atLeast"/>
              <w:jc w:val="center"/>
              <w:rPr>
                <w:b/>
                <w:sz w:val="28"/>
                <w:szCs w:val="28"/>
              </w:rPr>
            </w:pPr>
          </w:p>
          <w:p w:rsidR="0092346A" w:rsidRPr="003C088F" w:rsidRDefault="0092346A" w:rsidP="00E13770">
            <w:pPr>
              <w:spacing w:line="23" w:lineRule="atLeast"/>
              <w:jc w:val="center"/>
              <w:rPr>
                <w:b/>
                <w:sz w:val="28"/>
                <w:szCs w:val="28"/>
              </w:rPr>
            </w:pPr>
          </w:p>
        </w:tc>
      </w:tr>
      <w:tr w:rsidR="0092346A" w:rsidRPr="003C088F" w:rsidTr="00E13770">
        <w:tc>
          <w:tcPr>
            <w:tcW w:w="10421" w:type="dxa"/>
            <w:gridSpan w:val="2"/>
            <w:shd w:val="clear" w:color="auto" w:fill="auto"/>
          </w:tcPr>
          <w:p w:rsidR="0092346A" w:rsidRPr="003C088F" w:rsidRDefault="0092346A" w:rsidP="00E13770">
            <w:pPr>
              <w:spacing w:line="23" w:lineRule="atLeast"/>
              <w:rPr>
                <w:sz w:val="28"/>
                <w:szCs w:val="28"/>
              </w:rPr>
            </w:pPr>
            <w:r w:rsidRPr="003C088F">
              <w:rPr>
                <w:sz w:val="28"/>
                <w:szCs w:val="28"/>
              </w:rPr>
              <w:t>Основание:</w:t>
            </w:r>
          </w:p>
          <w:p w:rsidR="0092346A" w:rsidRPr="003C088F" w:rsidRDefault="0092346A" w:rsidP="00E13770">
            <w:pPr>
              <w:spacing w:line="23" w:lineRule="atLeast"/>
              <w:rPr>
                <w:sz w:val="28"/>
                <w:szCs w:val="28"/>
              </w:rPr>
            </w:pPr>
          </w:p>
          <w:p w:rsidR="0092346A" w:rsidRPr="003C088F" w:rsidRDefault="0092346A" w:rsidP="00E13770">
            <w:pPr>
              <w:spacing w:line="23" w:lineRule="atLeast"/>
              <w:rPr>
                <w:sz w:val="28"/>
                <w:szCs w:val="28"/>
              </w:rPr>
            </w:pPr>
            <w:r w:rsidRPr="003C088F">
              <w:rPr>
                <w:sz w:val="28"/>
                <w:szCs w:val="28"/>
              </w:rPr>
              <w:t>Подпись лица, внесшего изменения</w:t>
            </w:r>
          </w:p>
          <w:p w:rsidR="0092346A" w:rsidRPr="003C088F" w:rsidRDefault="0092346A" w:rsidP="00E13770">
            <w:pPr>
              <w:spacing w:line="23" w:lineRule="atLeast"/>
              <w:rPr>
                <w:sz w:val="28"/>
                <w:szCs w:val="28"/>
              </w:rPr>
            </w:pPr>
          </w:p>
        </w:tc>
      </w:tr>
    </w:tbl>
    <w:p w:rsidR="0092346A" w:rsidRPr="00695357" w:rsidRDefault="0092346A" w:rsidP="0092346A">
      <w:pPr>
        <w:spacing w:line="23" w:lineRule="atLeast"/>
      </w:pPr>
    </w:p>
    <w:sectPr w:rsidR="0092346A" w:rsidRPr="00695357" w:rsidSect="0092346A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437272B"/>
    <w:multiLevelType w:val="hybridMultilevel"/>
    <w:tmpl w:val="3BE0712E"/>
    <w:lvl w:ilvl="0" w:tplc="123A92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346A"/>
    <w:rsid w:val="00015855"/>
    <w:rsid w:val="00022D0A"/>
    <w:rsid w:val="00023A90"/>
    <w:rsid w:val="000346F9"/>
    <w:rsid w:val="00036185"/>
    <w:rsid w:val="000463F1"/>
    <w:rsid w:val="000505C8"/>
    <w:rsid w:val="00055116"/>
    <w:rsid w:val="00094619"/>
    <w:rsid w:val="000A48C5"/>
    <w:rsid w:val="000C3242"/>
    <w:rsid w:val="000D28BD"/>
    <w:rsid w:val="000D6D51"/>
    <w:rsid w:val="000E2952"/>
    <w:rsid w:val="001250CE"/>
    <w:rsid w:val="00130F3A"/>
    <w:rsid w:val="00134FF0"/>
    <w:rsid w:val="001411CB"/>
    <w:rsid w:val="00165648"/>
    <w:rsid w:val="00195784"/>
    <w:rsid w:val="001A4356"/>
    <w:rsid w:val="001B6256"/>
    <w:rsid w:val="001C6323"/>
    <w:rsid w:val="001F125C"/>
    <w:rsid w:val="00216055"/>
    <w:rsid w:val="002311D1"/>
    <w:rsid w:val="00231C81"/>
    <w:rsid w:val="00237BDA"/>
    <w:rsid w:val="0026010A"/>
    <w:rsid w:val="00263758"/>
    <w:rsid w:val="00280869"/>
    <w:rsid w:val="00281C70"/>
    <w:rsid w:val="002A606A"/>
    <w:rsid w:val="002C43E9"/>
    <w:rsid w:val="002C564E"/>
    <w:rsid w:val="002E1BD7"/>
    <w:rsid w:val="00301E9C"/>
    <w:rsid w:val="003047ED"/>
    <w:rsid w:val="00307D20"/>
    <w:rsid w:val="003215D6"/>
    <w:rsid w:val="00342F2F"/>
    <w:rsid w:val="00360133"/>
    <w:rsid w:val="00361927"/>
    <w:rsid w:val="00361F2D"/>
    <w:rsid w:val="003779E0"/>
    <w:rsid w:val="00383BF6"/>
    <w:rsid w:val="003A386A"/>
    <w:rsid w:val="003A6ADD"/>
    <w:rsid w:val="003C088F"/>
    <w:rsid w:val="003C5D22"/>
    <w:rsid w:val="003D12AA"/>
    <w:rsid w:val="0040066C"/>
    <w:rsid w:val="004011F8"/>
    <w:rsid w:val="004268BE"/>
    <w:rsid w:val="00427B44"/>
    <w:rsid w:val="00451715"/>
    <w:rsid w:val="00455ADD"/>
    <w:rsid w:val="00465DDC"/>
    <w:rsid w:val="00480FD3"/>
    <w:rsid w:val="00495A21"/>
    <w:rsid w:val="0049729A"/>
    <w:rsid w:val="004A439C"/>
    <w:rsid w:val="004B0F88"/>
    <w:rsid w:val="004C03D4"/>
    <w:rsid w:val="004C2586"/>
    <w:rsid w:val="004E4528"/>
    <w:rsid w:val="004E74DB"/>
    <w:rsid w:val="004E7E79"/>
    <w:rsid w:val="004F4EDF"/>
    <w:rsid w:val="00512CC1"/>
    <w:rsid w:val="0052271A"/>
    <w:rsid w:val="00542568"/>
    <w:rsid w:val="00570650"/>
    <w:rsid w:val="00573315"/>
    <w:rsid w:val="005764BA"/>
    <w:rsid w:val="00584493"/>
    <w:rsid w:val="00592B6E"/>
    <w:rsid w:val="005F725A"/>
    <w:rsid w:val="0064096D"/>
    <w:rsid w:val="00680F7F"/>
    <w:rsid w:val="006846D3"/>
    <w:rsid w:val="0069559D"/>
    <w:rsid w:val="006A690B"/>
    <w:rsid w:val="006B586F"/>
    <w:rsid w:val="006F58BF"/>
    <w:rsid w:val="00716479"/>
    <w:rsid w:val="00721644"/>
    <w:rsid w:val="007415BB"/>
    <w:rsid w:val="0079334A"/>
    <w:rsid w:val="007A593D"/>
    <w:rsid w:val="007A6752"/>
    <w:rsid w:val="007B7C83"/>
    <w:rsid w:val="007C05C7"/>
    <w:rsid w:val="007D631B"/>
    <w:rsid w:val="007E0669"/>
    <w:rsid w:val="008134A6"/>
    <w:rsid w:val="00843D6B"/>
    <w:rsid w:val="00844721"/>
    <w:rsid w:val="00851E75"/>
    <w:rsid w:val="0085266D"/>
    <w:rsid w:val="00862CDB"/>
    <w:rsid w:val="00884FA8"/>
    <w:rsid w:val="008A71C2"/>
    <w:rsid w:val="008D084A"/>
    <w:rsid w:val="008D2AB5"/>
    <w:rsid w:val="009205C6"/>
    <w:rsid w:val="0092346A"/>
    <w:rsid w:val="00936CC3"/>
    <w:rsid w:val="00960213"/>
    <w:rsid w:val="0096754C"/>
    <w:rsid w:val="00971CF4"/>
    <w:rsid w:val="009738B6"/>
    <w:rsid w:val="009827F0"/>
    <w:rsid w:val="009A37B7"/>
    <w:rsid w:val="009A6E2E"/>
    <w:rsid w:val="009B1534"/>
    <w:rsid w:val="009B1722"/>
    <w:rsid w:val="009B184B"/>
    <w:rsid w:val="009B2447"/>
    <w:rsid w:val="00A10210"/>
    <w:rsid w:val="00A1381D"/>
    <w:rsid w:val="00A17B33"/>
    <w:rsid w:val="00A30B2B"/>
    <w:rsid w:val="00A451D2"/>
    <w:rsid w:val="00A55DCA"/>
    <w:rsid w:val="00A5663C"/>
    <w:rsid w:val="00A656FF"/>
    <w:rsid w:val="00A7392D"/>
    <w:rsid w:val="00A83483"/>
    <w:rsid w:val="00A87889"/>
    <w:rsid w:val="00A96BDC"/>
    <w:rsid w:val="00AA2AC5"/>
    <w:rsid w:val="00AC3A0B"/>
    <w:rsid w:val="00AF0708"/>
    <w:rsid w:val="00B0308D"/>
    <w:rsid w:val="00B04A5D"/>
    <w:rsid w:val="00B10FA3"/>
    <w:rsid w:val="00B12641"/>
    <w:rsid w:val="00B3061F"/>
    <w:rsid w:val="00B32CAF"/>
    <w:rsid w:val="00B419E7"/>
    <w:rsid w:val="00B449BA"/>
    <w:rsid w:val="00B522F2"/>
    <w:rsid w:val="00B56EC6"/>
    <w:rsid w:val="00B63885"/>
    <w:rsid w:val="00B91E8C"/>
    <w:rsid w:val="00B92936"/>
    <w:rsid w:val="00BA1614"/>
    <w:rsid w:val="00BE526F"/>
    <w:rsid w:val="00BE5EDC"/>
    <w:rsid w:val="00BF34D2"/>
    <w:rsid w:val="00C00FDB"/>
    <w:rsid w:val="00C07CB1"/>
    <w:rsid w:val="00C34518"/>
    <w:rsid w:val="00C505A2"/>
    <w:rsid w:val="00C54602"/>
    <w:rsid w:val="00C600A4"/>
    <w:rsid w:val="00C80782"/>
    <w:rsid w:val="00CA0243"/>
    <w:rsid w:val="00CA02EE"/>
    <w:rsid w:val="00CA619F"/>
    <w:rsid w:val="00CC4A02"/>
    <w:rsid w:val="00CF4E1A"/>
    <w:rsid w:val="00CF63F1"/>
    <w:rsid w:val="00D1679B"/>
    <w:rsid w:val="00D22EA4"/>
    <w:rsid w:val="00D23769"/>
    <w:rsid w:val="00D30609"/>
    <w:rsid w:val="00D35FF4"/>
    <w:rsid w:val="00D518D4"/>
    <w:rsid w:val="00D74CDC"/>
    <w:rsid w:val="00D84A64"/>
    <w:rsid w:val="00DA328F"/>
    <w:rsid w:val="00DA428D"/>
    <w:rsid w:val="00DC27BF"/>
    <w:rsid w:val="00DD3C33"/>
    <w:rsid w:val="00E1262D"/>
    <w:rsid w:val="00E13770"/>
    <w:rsid w:val="00E13B60"/>
    <w:rsid w:val="00E211C2"/>
    <w:rsid w:val="00E30C37"/>
    <w:rsid w:val="00E424D4"/>
    <w:rsid w:val="00E50F4A"/>
    <w:rsid w:val="00E5334E"/>
    <w:rsid w:val="00E64B72"/>
    <w:rsid w:val="00E82B46"/>
    <w:rsid w:val="00E91E26"/>
    <w:rsid w:val="00EC1353"/>
    <w:rsid w:val="00EE297A"/>
    <w:rsid w:val="00F255A5"/>
    <w:rsid w:val="00F2580B"/>
    <w:rsid w:val="00F349B6"/>
    <w:rsid w:val="00F54E8C"/>
    <w:rsid w:val="00F61681"/>
    <w:rsid w:val="00FC2015"/>
    <w:rsid w:val="00FC31DB"/>
    <w:rsid w:val="00FC59FC"/>
    <w:rsid w:val="00FD61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BF563"/>
  <w15:docId w15:val="{754EF5E6-4AAE-4FBA-B56A-09F68E793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46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3C5D22"/>
    <w:pPr>
      <w:keepNext/>
      <w:keepLines/>
      <w:suppressAutoHyphens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234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qFormat/>
    <w:rsid w:val="0092346A"/>
    <w:pPr>
      <w:widowControl w:val="0"/>
      <w:suppressAutoHyphens w:val="0"/>
    </w:pPr>
    <w:rPr>
      <w:sz w:val="28"/>
      <w:szCs w:val="28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92346A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92346A"/>
    <w:pPr>
      <w:widowControl w:val="0"/>
      <w:suppressAutoHyphens w:val="0"/>
    </w:pPr>
    <w:rPr>
      <w:sz w:val="22"/>
      <w:szCs w:val="22"/>
      <w:lang w:val="en-US" w:eastAsia="en-US"/>
    </w:rPr>
  </w:style>
  <w:style w:type="table" w:styleId="a5">
    <w:name w:val="Table Grid"/>
    <w:basedOn w:val="a1"/>
    <w:uiPriority w:val="59"/>
    <w:rsid w:val="009234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A8788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7889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B419E7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B92936"/>
    <w:rPr>
      <w:color w:val="0000FF" w:themeColor="hyperlink"/>
      <w:u w:val="single"/>
    </w:rPr>
  </w:style>
  <w:style w:type="paragraph" w:styleId="aa">
    <w:name w:val="Plain Text"/>
    <w:basedOn w:val="a"/>
    <w:link w:val="ab"/>
    <w:unhideWhenUsed/>
    <w:rsid w:val="00E13770"/>
    <w:pPr>
      <w:suppressAutoHyphens w:val="0"/>
      <w:spacing w:line="288" w:lineRule="auto"/>
      <w:ind w:firstLine="709"/>
      <w:jc w:val="both"/>
    </w:pPr>
    <w:rPr>
      <w:sz w:val="28"/>
      <w:szCs w:val="20"/>
      <w:lang w:eastAsia="ru-RU"/>
    </w:rPr>
  </w:style>
  <w:style w:type="character" w:customStyle="1" w:styleId="ab">
    <w:name w:val="Текст Знак"/>
    <w:basedOn w:val="a0"/>
    <w:link w:val="aa"/>
    <w:rsid w:val="00E1377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31">
    <w:name w:val="Font Style31"/>
    <w:rsid w:val="00C07CB1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C07CB1"/>
    <w:pPr>
      <w:widowControl w:val="0"/>
      <w:suppressAutoHyphens w:val="0"/>
      <w:autoSpaceDE w:val="0"/>
      <w:autoSpaceDN w:val="0"/>
      <w:adjustRightInd w:val="0"/>
      <w:spacing w:line="283" w:lineRule="exact"/>
      <w:ind w:firstLine="730"/>
    </w:pPr>
    <w:rPr>
      <w:lang w:eastAsia="ru-RU"/>
    </w:rPr>
  </w:style>
  <w:style w:type="character" w:styleId="ac">
    <w:name w:val="footnote reference"/>
    <w:basedOn w:val="a0"/>
    <w:semiHidden/>
    <w:rsid w:val="00C07CB1"/>
    <w:rPr>
      <w:vertAlign w:val="superscript"/>
    </w:rPr>
  </w:style>
  <w:style w:type="paragraph" w:styleId="ad">
    <w:name w:val="Normal (Web)"/>
    <w:aliases w:val="Обычный (Web)"/>
    <w:basedOn w:val="a"/>
    <w:uiPriority w:val="99"/>
    <w:rsid w:val="00B04A5D"/>
    <w:pPr>
      <w:suppressAutoHyphens w:val="0"/>
      <w:spacing w:before="100" w:beforeAutospacing="1" w:after="100" w:afterAutospacing="1"/>
    </w:pPr>
    <w:rPr>
      <w:rFonts w:eastAsia="Batang"/>
      <w:lang w:eastAsia="ko-KR"/>
    </w:rPr>
  </w:style>
  <w:style w:type="character" w:customStyle="1" w:styleId="20">
    <w:name w:val="Заголовок 2 Знак"/>
    <w:basedOn w:val="a0"/>
    <w:link w:val="2"/>
    <w:uiPriority w:val="9"/>
    <w:rsid w:val="003C5D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0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91716" TargetMode="External"/><Relationship Id="rId13" Type="http://schemas.openxmlformats.org/officeDocument/2006/relationships/hyperlink" Target="http://biblioclub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455509" TargetMode="External"/><Relationship Id="rId12" Type="http://schemas.openxmlformats.org/officeDocument/2006/relationships/hyperlink" Target="http://ed.gov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278882" TargetMode="External"/><Relationship Id="rId11" Type="http://schemas.openxmlformats.org/officeDocument/2006/relationships/hyperlink" Target="http://mchs.gov.ru" TargetMode="External"/><Relationship Id="rId5" Type="http://schemas.openxmlformats.org/officeDocument/2006/relationships/hyperlink" Target="http://biblioclub.ru/index.php?page=book&amp;id=93347" TargetMode="External"/><Relationship Id="rId15" Type="http://schemas.openxmlformats.org/officeDocument/2006/relationships/hyperlink" Target="http://www.garant.ru" TargetMode="External"/><Relationship Id="rId10" Type="http://schemas.openxmlformats.org/officeDocument/2006/relationships/hyperlink" Target="http://biblioclub.ru/index.php?page=book&amp;id=4363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270277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20</Pages>
  <Words>4177</Words>
  <Characters>23809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Картавых МА</cp:lastModifiedBy>
  <cp:revision>23</cp:revision>
  <cp:lastPrinted>2019-08-05T10:27:00Z</cp:lastPrinted>
  <dcterms:created xsi:type="dcterms:W3CDTF">2019-07-03T08:05:00Z</dcterms:created>
  <dcterms:modified xsi:type="dcterms:W3CDTF">2021-06-29T08:36:00Z</dcterms:modified>
</cp:coreProperties>
</file>